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7" w:rsidRPr="002E57F7" w:rsidRDefault="000914D7" w:rsidP="000914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3531003"/>
      <w:r w:rsidRPr="002E57F7">
        <w:rPr>
          <w:rFonts w:ascii="Times New Roman" w:hAnsi="Times New Roman" w:cs="Times New Roman"/>
          <w:sz w:val="26"/>
          <w:szCs w:val="26"/>
        </w:rPr>
        <w:t>Календарный план на июнь в первой младшей группе</w:t>
      </w:r>
    </w:p>
    <w:p w:rsidR="000914D7" w:rsidRPr="002E57F7" w:rsidRDefault="000914D7" w:rsidP="0009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bookmarkEnd w:id="0"/>
    <w:p w:rsidR="000914D7" w:rsidRPr="002E57F7" w:rsidRDefault="000914D7" w:rsidP="000914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способствовать развитию коммуникативных навыков;</w:t>
      </w:r>
    </w:p>
    <w:p w:rsidR="000914D7" w:rsidRPr="002E57F7" w:rsidRDefault="000914D7" w:rsidP="000914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формировать у детей опыт поведения в среде сверстников, воспитывать чувство симпатии к ним;</w:t>
      </w:r>
    </w:p>
    <w:p w:rsidR="000914D7" w:rsidRPr="002E57F7" w:rsidRDefault="000914D7" w:rsidP="000914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ребёнка, проявившего заботу о товарище, поощрять умение пожалеть, посочувствовать);</w:t>
      </w:r>
    </w:p>
    <w:p w:rsidR="000914D7" w:rsidRPr="002E57F7" w:rsidRDefault="000914D7" w:rsidP="000914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формировать у каждого ребёнка уверенность в том, что его, как и всех детей, любят, о нём заботятся; проявлять уважительное отношение к интересам ребёнка, его нуждам, желаниям, возможностям.</w:t>
      </w: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Даты июня: 1 июня – День защиты детей</w:t>
      </w: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1 неделя</w:t>
      </w: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защиты детей. Цель: порадовать детей, знакомить с праздниками России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Лепка с подгруппой «Солнышко». Цель: закреплять умение раскатывать пластилин круговыми и прямыми движениями, развивать эстетическое восприятие.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корзинки с овощами и фруктами, игра «Как называется». Цель: продолжить знакомство детей с овощами и фруктами, учить сравнивать и классифицировать.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Обращение их внимания на ценность детских вопросов.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участку. Цель: вспомнить правила поведения на участке, формировать желание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содержать участок в чистоте, не разбрасывать игрушки.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«Подсолнух». Цель: развивать моторику, рассмотреть картинку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подсолнуха.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bookmarkStart w:id="1" w:name="_Hlk51301747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«Самолёты». </w:t>
            </w:r>
            <w:bookmarkEnd w:id="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вспомнить игру, формировать умение двигаться в соответствии с сигналом воспитателя.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Разрезные картинки. Цель: способствовать развитию зрительного восприятия и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Экскурсия в музей народной игрушки. Цель: обогащать словарь детей, вспомнить, из чего сделаны игрушки.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«Мы – ежата». Цель: упражнять детей в ползании, формировать умение действовать в образе.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«Как живёшь?». Цель: разучить игру, доставить детям радость.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Рисование «Мостик для лошадки». Цель: упражнять в технике рисования кистью, развивать чувство формы и ритма.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развивать тактильное восприятие, воспитывать положительное отношение к общению с педагогом, побуждать говорить «пожалуйста, спасибо».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«Кто пришёл к нам в гости?». Цель: способствовать </w:t>
            </w:r>
            <w:bookmarkStart w:id="2" w:name="_Hlk51301676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развитию самоуважения детей, активизировать доброжелательное отношение детей к сверстникам</w:t>
            </w:r>
            <w:bookmarkEnd w:id="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699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побудить детей обследовать игрушки, включая все органы чувств.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«Мы играем с кубиками». Цель: продолжить знакомство с деталями конструктора, формировать опыт поведения в среде сверстников, воспитывать привычку убирать игрушки на место.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Мастер-класс «Игрушка своими руками» (пальчиковый театр из фетра).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способствовать развитию игровых умений, привлекать к выполнению простейших трудовых поручений.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свой домик». Цель: учить сочетать ходьбу с другими видами движений, развивать умение ориентироваться в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Конструирование «Заборчик». Цель: побуждать детей использовать постройки для игры, развивать общение, умение отвечать на вопросы воспитателя.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«Строим вместе». Цель: продолжить знакомить с деталями конструктора.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теней на стене, теневой театр по выбору воспитателя. Цель: вызвать интерес к познанию окружающего мира, желание показывать театр теней.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Опыт «Тонет – не тонет». Цель: поддержать познавательный интерес, вспомнить, почему некоторые предметы тонут, а некоторые нет.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 сказки «Волк и козлята» в обр. Ушинского. Цель: формировать умение понимать смысл произведения.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Пальчиковые и артикуляционные упражнения по выбору воспитателя. Цель: способствовать развитию речи и памяти у детей.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«Мы играем в сказку». Цель: воспитывать интерес к игре, вспомнить знакомые произведения, учить детей сопровождать сказку игровыми действиями.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 «Водичка-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водичка». Цель: учить брать мыло из мыльницы, с помощью взрослых намыливать руки, класть мыло на место, тереть ладошки друг о друга, смывать мыло.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Д/и «Три медведя». Цель: воспитывать доброе отношение к игрушкам, желание помочь другим,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заботиться друг о друге, соблюдать правила в игре.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«Одежда и обувь». Цель: вспомнить названия одежды, ввести понятие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«летняя одежда и обувь».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Консультация для родителей: «Что бы сказка не стала скучной…».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bookmarkStart w:id="3" w:name="_Hlk513017119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«Кто это?». </w:t>
            </w:r>
            <w:bookmarkEnd w:id="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отвечать на вопрос «Кто?», сопровождать слова взрослого подражательными движениями.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формировать умение координировать речь и движение.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«Сложи мячики в корзину». Цель: формировать координацию движений, умение выполнять поручения взрослых.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Настольная игра «Спрячь матрёшку». Цель: формировать умение соотносить предметы по форме и цвету.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Беседа по сказке «Три медведя». Цель: формировать у детей представления о рассказе, побудить проводить простейший анализ произведения с помощью воспитателя.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bookmarkStart w:id="4" w:name="_Hlk51301710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«Скажи какой». </w:t>
            </w:r>
            <w:bookmarkEnd w:id="4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в активном словаре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прилагательные, отражающие различные свойства предметов.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Лепка с подгруппой «Солнышко». Цель: закреплять умение раскатывать пластилин круговыми и прямыми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движениями, развивать эстетическое восприятие.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Разрезные картинки. Цель: способствовать развитию зрительного восприятия и мышления.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«Здравствуй солнце золотое». Цель: повторить игру, создать положительный настрой на весь день.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за комнатными растениями. Цель: расширять знания о частях растения, обогащать словарь словами: листья, стебель, цветок.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1301714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Игра-развлечение «Плыви, кораблик». </w:t>
            </w:r>
            <w:bookmarkEnd w:id="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напряжение, способствовать развитию дыхательной системы.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«Расскажите детям об игрушках, в которые вы играли в детстве».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«К нам лисичка пришла». Цель: продолжить формировать умение называть своё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Беседа «Мы дружные ребята». Цель: способствовать налаживанию контактов в группе.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«Мы едем на трамвае». Цель: формировать начальные навыки ролевого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мячами. Цель: доставить детям радость, продолжить формировать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игр с мячом.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 и обыгрывание стихотворения «Купание» З. Александровой. Цель: формировать умение называть предметы и действия, связанные с купанием.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  <w:bookmarkStart w:id="6" w:name="_Hlk513017310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«Отгадай, что звучит». </w:t>
            </w:r>
            <w:bookmarkEnd w:id="6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слуховую дифференциацию и внимание, вызвать интерес к предметам ближайшего окружения.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«Солнечный лучик». Цели: развивать тактильные ощущения; учить выполнять нежные прикосновения.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«Купание». Цель: формировать у детей представления о процессе купания.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pStyle w:val="a5"/>
              <w:rPr>
                <w:color w:val="auto"/>
                <w:sz w:val="24"/>
                <w:szCs w:val="24"/>
              </w:rPr>
            </w:pPr>
            <w:r w:rsidRPr="002E57F7">
              <w:rPr>
                <w:color w:val="auto"/>
                <w:sz w:val="24"/>
                <w:szCs w:val="24"/>
              </w:rPr>
              <w:t>Атрибуты к игре «Воробышки». Цель: учить детей перепрыгивать шнур, линию, палку. Цель: способствовать развитию координации движений.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«Мостик для лошадки». Цель: упражнять в технике рисования кистью, развивать чувство формы и ритма.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«Как живёшь?». Цель: разучить игру, доставить детям радость.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вспомнить игру, формировать умение координировать речь и движение.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Музыкальная игра «Весёлые ручки». Цель: развивать координацию движения, слуховое восприятие.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Кубы-вкладыши, пирамидки и т.д. Цель: формировать сенсорные способности детей.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здания детского сада. Цель: познакомить с особенностями строения (окна, двери, крыша).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«Подсолнух». Цель: развивать моторику, повторить слова.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Игры в центре воды и песка. Цель: доставить детям радость, вспомнить свойства песка.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произведений по желанию детей.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«Я знаю слово «Пожалуйста». Цель: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«Где игрушка». Цель: учить детей ориентироваться в пространстве: назад –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вперёд, на, под, над, определять положение предмета относительно себя.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картинок с изображением диких животных. Цель: побуждать детей называть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выделять отдельные части животных: хвостик, ушки, глазки и т.д.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деревьев. Цель: расширять знания детей о строении дерева, активизировать речь.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Ситуация «У Кати красивое платье, скажи ей об этом». Цель: способствовать накоплению опыта доброжелательных взаимоотношений со сверстниками.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сказать». Цель: учить вежливо выражать просьбу о помощи.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2 неделя</w:t>
      </w: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Игра-упражнение «Кукла Таня простудилась». Цель: показать способы правильного пользования носовым платком.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П/и «Добеги до стульчика». Цель: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бегать в определённом направлении.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Составление элементарных рассказов о животных по вопросам воспитателя. Цель: способствовать развитию связной речи.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«Животные леса». Цель: продолжить знакомство детей с дикими животными.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Консультация «Животные – наши друзья».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 на участке. Цель: продолжать формировать знания детей о птицах и их особенностях.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 «Медвежата мёд едят». Цель: развивать артикуляционный аппарат детей.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«Заинька попляши». Цель: вспомнить движения и слова, формировать координацию и желание играть с воспитателем.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уголке сюжетно-ролевых игр.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«Расскажи коту Мурлыке сказку». Цель: побудить детей рассказывать знакомые сказки, характеризовать поведение героев.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«Как мы научились кушать». Цель: совершенствовать умение есть самостоятельно, доедать всё до конца, проглатывать пищу, не оставляя её за щекой.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с подгруппой «Пушистый мишка». Цель: учить закрашивать пальчиками всё изображение, развивать координацию глаза и руки.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Атрибуты к игре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РР 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к сказке «Теремок». Цель: формировать умение рассматривать иллюстрации и отвечать на вопросы взрослого.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Театрализованная игра «Мы играем в сказку». Цель: воспитывать интерес к игре, развивать умение подражать персонажам сказки.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416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«Здравствуй солнце золотое». Цель: повторить игру, создать положительный настрой на весь день.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Внесение развивающей игры «Чей хвост». Цель: развивать восприятие и мышление детей.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Имитационная гимнастика «Птички-невелички». Цель: формировать навыки выразительности движений.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Рекомендации по закаливанию организма в летний период.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 «Сравни». Цель: учить находить различия путём сравнения.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 по теме недели. Цель: познакомить с новыми играми, формировать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сочетать движение и речь.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способствовать развитию игровых умений, привлекать к выполнению простейших трудовых поручений.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последовательности «Что сначала, что потом». Цель: продолжить формировать у детей привычку мыть руки в правильной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1293989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Внесение книги «Три медведя», рассматривание иллюстраций</w:t>
            </w:r>
            <w:bookmarkEnd w:id="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. Цель: привлечь внимание детей к новой книге.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Беседа по серии картинок «Дикие животные». Цель: закрепить обобщающее понятие «Дикие животные».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«Белочки». Цель: способствовать развитию двигательной активности, порадовать детей.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Этюд «Хитрая лисичка». Цель: развивать двигательную активность, умение передавать настроение движениями.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предложению взрослого. Цель: закрепить названия строительных деталей, способствовать развитию общения во время строительных игр.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«Весёлый денёк». Цель: упражнять детей в умении называть части суток.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1293970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«Мама и детёныш». </w:t>
            </w:r>
            <w:bookmarkEnd w:id="8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о диких животных и их детёнышах.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на картинке трамвая. Цель: продолжить знакомство с видами транспорта, воспитывать умение внимательно слушать взрослого.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Слушание песенок Железновой «Зайцы делают зарядку», «Медвежата», «Лягушата». Цель: порадовать детей, способствовать развитию музыкального слуха и желания подпевать.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Буклет «Как избежать теплового и солнечного удара».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природе. Цель: рассказать детям, что наступило лето, обратить внимание на обилие цветов и насекомых.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293986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как кричит». </w:t>
            </w:r>
            <w:bookmarkEnd w:id="9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упражнять в отчётливом произношении звуков.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сказать». Цель: учить вежливо выражать просьбу о помощи.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«Длинная и короткая дорожки для волка». Цель: формировать умение различать предметы по длине, активизировать словарь.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293987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песочнице «Покормим птичек». </w:t>
            </w:r>
            <w:bookmarkEnd w:id="10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мелкой моторики.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«Три медведя». Цель: познакомить с произведением Л. Толстого.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«Мне нравится в детском саду». Цель: формировать элементарные представления об изменении статуса ребёнка в связи с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посещением детского сада.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1293996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с подгруппой «Пушистый мишка». Цель: учить закрашивать пальчиками всё изображение, развивать координацию глаза и руки.</w:t>
            </w:r>
            <w:bookmarkEnd w:id="11"/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Настольные игры по сенсорике. Цель: приучать соблюдать элементарные правила в игре.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bookmarkStart w:id="12" w:name="_Hlk51294021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«Заинька попляши». </w:t>
            </w:r>
            <w:bookmarkEnd w:id="1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вспомнить движения и слова, формировать координацию и желание играть с воспитателем.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материала. Цель: закрепить названия деталей строительного материала, способствовать развитию самостоятельности.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«Поделись игрушкою». Цель: учить доброжелательному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общению со сверстниками, использовать в общении речь.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«Тарелочки и ложечки для трёх медведей». Цель: учить подбирать предметы по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величине, сочетать по орнаменту на посуде.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«Танечка и Манечка – сестрёнки». Цель: развивать зрительное восприятие,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выбирать из множества одинаковые картинки.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 Цель: обогащать словарь детей, поддержать интерес к фольклорным формам.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bookmarkStart w:id="13" w:name="_Hlk512940194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«Мы – ежата». </w:t>
            </w:r>
            <w:bookmarkEnd w:id="1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ползании, формировать умение действовать в образе.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«Покажи своё полотенце». Цель: учить узнавать своё полотенце, правильно вытирать руки.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Слушание песенок Железновой «Зайцы делают зарядку», «Медвежата», «Лягушата». Цель: порадовать детей, способствовать развитию музыкального слуха и желания подпевать.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«Зайчик принёс карандаши». Цель: обогащать словарь детей прилагательными, обозначающими цвета, развивать умение по словесному указанию находить карандаши по цвету.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«Живое домино».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знание о цвете и форме, понимание слов «одинаковые», «парные».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«Белочки». Цель: способствовать развитию двигательной активности, порадовать детей.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Д/и «Где зайчик». Цель: упражнять в умении ориентироваться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 других предметов, рассматривая картинки, активизировать в речи «справа, около, рядом и т.д.».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Сюжетные игры в кукольном уголке. Цель: продолжить формировать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навыки в совместных играх.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родителей о мероприятиях по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организма в детском саду.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природе. Цель: продолжить знакомить детей с признаками лета.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Пальчиковые игры по выбору воспитателя. Цель: продолжить знакомство детей с играми, развивать моторику.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Игры в песочнице. Цель: закрепить свойства песка.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Вспомнить правила поведения в совместных играх.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ФР 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Имитационная гимнастика «Вылез мишка из берлоги». Цель: формировать навыки выразительности движений.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2322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«Игрушка для зайца и зайчонка». Цель: побуждать детей подбирать картинки по словесному указанию на основании величины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предмета, развивать функцию обобщения.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«Расскажи о своих домашних животных». Цель: развивать умение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событиях из личного опыта.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«Залатай коврик». Цель: учить детей выделять форму и цвет предмета, доводить начатое дело до конца.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«Мышки в норке». Цель: упражнять детей в подлезании под дугу или шнур, формировать двигательную активность.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3 неделя</w:t>
      </w: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«Здравствуй, солнце золотое». Цель: вспомнить слова, доставить детям радость.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 «Найди листок, какой покажу». Цель: развивать восприятие, вспомнить названия деревьев, активизировать словарь.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жука на картинке, пальчиковая игра «Жук залез на лесенку». Цель: познакомить с игрой, способствовать развитию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насекомыми (игрушками) в сухом бассейне. Цель: способствовать развитию тактильного восприятия, обогащать знания о насекомых.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Папка-передвижка «Солнце, воздух и вода – наши лучшие друзья!».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«Солнышко и тучи». Цель: развивать двигательную активность, продолжить знакомство с природными явлениями.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за тучами. Цель: продолжить знакомство с явлениями природы.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«Грустный и весёлый зайчик». Цель: развивать умение называть состояние персонажа, изображённого на картинке, развивать желание играть вместе с воспитателем.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Настольная игра «Каждой бабочке свой цветочек». Цель: закрепить умение группировать предметы по цвету.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Повторное чтение сказки «Волк и козлята». Цель: учить отвечать на вопросы воспитателя по сказке, использовать слова героев в игровой ситуации.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«Покажи своё полотенце». Цель: учить узнавать своё полотенце, правильно вытирать руки.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Разные виды театра по сказке «Курочка ряба». Цель: побудить детей к пересказу сказки, развивать интонационную выразительность речи.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«Куклы пришли с прогулки». Цель: формировать основы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игрового поведения, способствовать появлению сюжета в игре.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нетрадиционным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bookmarkStart w:id="14" w:name="_Hlk513366106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 «Найди предмет по описанию». </w:t>
            </w:r>
            <w:bookmarkEnd w:id="14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упражнять в нахождении предмета по характерным признакам, развивать наблюдательность.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Рисование на камушках «Божьи коровки». Цель: показать детям возможности использования природного материала, развивать эстетическое восприятие и вкус.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магнитами. Цель: поддержать интерес к экспериментированию.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на тему «Гигиена ребёнка в летний период».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за живым объектом (по выбору воспитателя). Цель: развивать умение анализировать структуру объекта, учить различать характерные признаки животного.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«Подсолнух». Цель: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моторику. 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«Посмотри, что я построила, и построй так же». Цель: продолжить учить анализировать образец, конструировать без показа.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Разучивание потешки «Бу-бу, я рогатый». Цель: формировать нравственные качества через литературу, развивать память.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«Флажок». Цель: учить реагировать на своё имя и проявлять симпатию к сверстникам.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Ситуация «Я умею одеваться». Цель: воспитывать самостоятельность.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513365944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«Пожалеем Федотку» (на основе стихотворения К. Чуковского «Бедный Федотка»). </w:t>
            </w:r>
            <w:bookmarkEnd w:id="1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доброту и желание помогать другим.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цветок». Цель: расширять представления о частях растения: стебель, листья и т.д.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«Кто как кричит». Цель: упражнять в отчётливом произношении звуков.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«Музыкальные ребята». Цель: учить выполнять движения, не мешая друг другу.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«Куда едут машины». Цель: формировать представления о назначении транспорта.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Слушание песни «Цветики» (музыка В. Карасёвой; слова Н. Френкель). Цель: расширять знания о природе через музыкальные произведения.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 «Кому что дать». Цель: формировать представления о том, чем питаются животные и птицы.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разговор. Цель: воспитывать желание рассказывать по просьбе воспитателя о событиях из личного опыта.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«Рассмотри картинку» (по теме недели). Цель: воспитывать стремление общаться со взрослым, развивать умение выполнять поручения.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«Чья птичка (бабочка) дальше улетит». Цель: способствовать развитию речевого выдоха, развивать артикуляционный аппарат.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51336661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потешки «Из-за леса, из-за гор…». </w:t>
            </w:r>
            <w:bookmarkEnd w:id="16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формировать эмоциональное восприятие и понимание сюжета поэтического текста.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комнатными растениями. Цель: расширять знания о частях растения, обогащать словарь словами: листья, стебель,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цветок.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513366590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альбомов «Насекомые», «Деревья», «Животные». </w:t>
            </w:r>
            <w:bookmarkEnd w:id="1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обогащать знания о природе, активизировать словарь в процессе общения.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А. Барто «Девочка-рёвушка». Цель: формировать основы нравственности через литературу.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и сравнение кошки и кролика (на картинке). Цель: закрепить умение выделять и правильно называть части тела животного, его особенности, используя модели.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Игры с крышками разных размеров «Выложи гусеницу», «Укрась бабочку». Цель: способствовать сенсорному развитию детей.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домашнего чтения о растениях и животных.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Экскурсия на клумбу. Цель: расширять знания о цветах, обогащать словарь называниями растений.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«Позвони в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свой домик». Цель: учить сочетать ходьбу с другими видами движений, развивать умение ориентироваться в пространстве,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действие с другими детьми.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в музыкальном уголке. Цель: развивать музыкальный слух, учить убирать игрушки на места.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Наблюдение за мытьём комнатного растения. Цель: формировать у детей знания о структуре трудового процесса, воспитывать желание помогать растениям.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«Покажи Маше свою расчёску». Цель: формировать навыки пользования расчёской, желание быть опрятным.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«Игрушка для Мишки и Мишутки». Цель: побуждать детей подбирать картинки по словесному указанию на основании величины предмета, развивать функцию обобщения.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«Заинька попляши». Цель: учить повторять движения за взрослым, воспитывать эмоциональную отзывчивость, формировать желание играть с воспитателем.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«Мы – ежата». Цель: упражнять детей в ползании, формировать умение действовать в образе.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 З. Александрова «Оленька играла в прятки». Цель: способствовать развитию и обогащению словаря, побудить отвечать на вопросы по тексту.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камушках «Божьи коровки». Цель: показать детям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использования природного материала, развивать эстетическое восприятие и вкус.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«Заборчик длинный вокруг дома». Цель: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детей использовать постройки для игры, развивать общение, умение отвечать на вопросы воспитателя.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по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запросу родителей.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поведении на улице. Цель: развивать речь в процессе общения.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Наблюдения за растениями. Цель: посмотреть и сравнить комнатные растения с растениями улицы: стебель, листья.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«Проползи за игрушкой». Цель: упражнять детей в подлезании под дугу, развивать координацию движений.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Игра-ситуация «Куклы заболели». Цель: формировать основы игрового поведения, способствовать появлению сюжета в игре.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песенок и потешек. Цель: воспитывать любовь к литературе.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513366650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прищепками «Ёжик», «Рыбка» </w:t>
            </w:r>
            <w:bookmarkEnd w:id="18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 т.д. Цель: развивать мелкую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 и самостоятельность.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игры по выбору воспитателя. Цель: формировать элементарные математические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«Чей хвост». Цель: способствовать развитию мышления, развивать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усидчивость.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Украшение клумбы божьими коровками из камней. Цель: формировать желание создавать красивые вещи, заботиться о природе.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4 неделя</w:t>
      </w: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Тематическая неделя «Мы – друзья»</w:t>
      </w:r>
    </w:p>
    <w:p w:rsidR="000914D7" w:rsidRPr="002E57F7" w:rsidRDefault="000914D7" w:rsidP="00091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«Назови ласково». Цель: упражнять в употреблении уменьшительно-ласкательной формы существительных.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«Как мы научились кушать». Цель: совершенствовать умение есть самостоятельно, доедать всё до конца, проглатывать пищу, не оставляя её за щекой.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 «Найди матрёшке подружку». Цель: развивать внимание, мышление и память.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Консультация «Летняя прогулка и её значение для здоровья ребёнка».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«Куда едут машины». Цель: формировать представления о назначении транспорта.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«Наши пальчики – друзья». Цель: повторить слова, порадовать детей.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513373948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«Покажи, кто на фотографии грустит, кто радуется». </w:t>
            </w:r>
            <w:bookmarkEnd w:id="19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учить определять эмоции других детей.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 рассказа Л. Пантелева «Как девочка учила поросёнка говорить». Цель: побудить детей к пониманию и анализу смысла рассказа.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Мимическая зарядка. Цель: развивать умение передавать различные эмоции и настроение мимикой.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Музыкальная игра «Это я!». Цель: развивать внимательность, способствовать формированию чувства коллективизма.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«Листочек падает». Цель: развивать умение сотрудничать.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«Три квадрата». Цель: формировать умение выделять размер фигуры.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«Попади в обруч». Цель: учить бросать в цель, выдерживать направление броска.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«Дотронься ласково». Цель: учить детей включаться в разные формы коммуникации.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Игра-развлечение «Мыльные пузыри». Цель: порадовать детей, развивать двигательную активность.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Лепка с подгруппой детей «Мыльные пузыри» (оттиск на пластилине). Цель: учить детей наносить пластилин на картон; делать «оттиски» на пластилине крышкой от фломастера.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«Мышки в норке». Цель: упражнять детей в подлезании под дугу или шнур, формировать двигательную активность.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Буклет «Витамины для детей, накапливаем с лета».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предметах по образцу воспитателя. Цель: упражнять в составлении описательных рассказов по образцу.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паровозик». Цель: продолжать знакомить детей с предметами мебели, учить выполнять поручения взрослого.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Физкультминутка «Обезьянки». Цель: стимулировать повышение обменных процессов.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</w:t>
            </w:r>
            <w:r w:rsidRPr="002E5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пражнять детей в прямом катании мяча.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 воспитателя. Цель: закрепить конструктивные навыки, способствовать развитию внимания и мышления.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 Упражнение «Покажи своё полотенце». Цель: учить узнавать своё полотенце, правильно вытирать руки.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51337388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с музыкальными инструментами «Здравствуйте». </w:t>
            </w:r>
            <w:bookmarkEnd w:id="20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развивать коммуникативные качества.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«Собираем пирамидку». Цель: развивать умение собирать пирамидку из 5 колец, учить называть размер колец, цвет деталей.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разговор. Цель: воспитывать желание рассказывать по просьбе воспитателя о событиях из личного опыта.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«Флажок». Цель: учить реагировать на своё имя и проявлять симпатию к сверстникам.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(комплекс №    ) 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«Забиваем гвозди». Цель: упражнять в чётком звукопроизношении.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Лепка с подгруппой детей </w:t>
            </w:r>
            <w:bookmarkStart w:id="21" w:name="_Hlk51337392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«Мыльные пузыри» (оттиск на пластилине). </w:t>
            </w:r>
            <w:bookmarkEnd w:id="2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учить детей наносить пластилин на картон; делать «оттиски» на пластилине крышкой от фломастера.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51337321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по теме «Мебель». </w:t>
            </w:r>
            <w:bookmarkEnd w:id="22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продолжить знакомство с предметным миром, развивать навыки обобщения.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«Слоник принёс кубики». Цель: обогащать словарь детей прилагательными, обозначающими цвета, развивать умение по словесному указанию находить кубики по цвету.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«Воробышки». Цель: учить детей перепрыгивать шнур, линию, палку. Цель: способствовать развитию координации движений.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«Мы играем в сказку». Цель: воспитывать интерес к игре, формировать умение действовать в роли персонажа сказки.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людей разного возраста, сюжетных картинок. Цель: учить рассматривать картинки и отвечать на вопросы «Что делает?».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кисонька пришла». Цель: продолжить формировать умение называть своё имя.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«Мы – ежата». Цель: упражнять детей в ползании, формировать умение действовать в образе.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мозаика. Цель: формировать умение выкладывать по образцу.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воспитывать положительное отношение к общению с педагогом, побуждать говорить «пожалуйста, спасибо».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Артикуляционные и дыхательные упражнения. Цель: повторить знакомые игры.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51337317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Опыт «Тёплый – холодный». </w:t>
            </w:r>
            <w:bookmarkEnd w:id="23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формировать интерес к экспериментированию.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«Мы играем с кубиками». Цель: продолжить знакомство с деталями конструктора, формировать опыт поведения в среде сверстников, воспитывать привычку убирать игрушки на место.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картинки». Цель: способствовать развитию восприятия, внимания.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Конкурс семейной газеты «Чистый город».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51337371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формировать умение ориентироваться на окончание при согласовании слов в роде.</w:t>
            </w:r>
            <w:bookmarkEnd w:id="24"/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чтение З. Александрова </w:t>
            </w:r>
            <w:bookmarkStart w:id="25" w:name="_Hlk513373671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«Оленька играла в прятки». </w:t>
            </w:r>
            <w:bookmarkEnd w:id="25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учить отвечать на вопросы воспитателя словами из текста, обогащать словарь.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Игра «Маленькие ножки шагали по дорожке». Цель: развивать ритмичность шага, учить играть вместе, не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толкаться.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Игра-ситуация «Идём за покупками». Цель: формировать основы игрового поведения, способствовать появлению сюжета в игре.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«Мы умеем одеваться». Цель: закреплять умение правильно одеваться и раздеваться с небольшой помощью взрослых, размещать свои вещи в шкафу, складывать и развешивать одежду на стуле перед сном.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Музыкальная игра «Это я!». Цель: развивать внимательность, способствовать формированию чувства коллективизма.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513373189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«Собираем пирамидку». </w:t>
            </w:r>
            <w:bookmarkEnd w:id="26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собирать пирамидку из 5 колец.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другу. Цель: упражнять в перебрасывании мяча, формировать умение ловить мяч двумя руками.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«Ласковый ребёнок». Цель: продолжать учить детей подражать эмоционально-тактильным и вербальным способам взаимодействия с партнером.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3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rPr>
          <w:trHeight w:val="900"/>
        </w:trPr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Утреннее приветствие «Давай с тобой обнимемся». Цель: способствовать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сплочению коллектива.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спрятал Петрушка?». Цель: обогащать словарь детей существительными, обозначающими названия игрушек.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 «Мыльные пузыри». Цель: упражнять в рисовании предметов круглой формы, развивать цветовосприятие.</w:t>
            </w:r>
          </w:p>
        </w:tc>
        <w:tc>
          <w:tcPr>
            <w:tcW w:w="2268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походов, летних прогулок, пикников.</w:t>
            </w:r>
          </w:p>
        </w:tc>
      </w:tr>
      <w:tr w:rsidR="000914D7" w:rsidRPr="002E57F7" w:rsidTr="0030439A">
        <w:tc>
          <w:tcPr>
            <w:tcW w:w="1191" w:type="dxa"/>
            <w:vMerge w:val="restart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Наблюдения за небом. Цель: формировать наблюдательность, желание общаться со взрослым.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Мимическая зарядка. Цель: развивать умение передавать различные эмоции и настроение мимикой.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и картин по теме «Дети играют». Цель: формировать представления о взаимоотношениях детей, активизировать речь.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bookmarkStart w:id="27" w:name="_Hlk51337365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 «Котауси и Мауси» </w:t>
            </w:r>
            <w:bookmarkEnd w:id="27"/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 обр. К. Чуковского. Цель: воспитывать желание слушать литературные произведения.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 Пальчиковая игра «Паучок ползёт по ветке». Цель: повторить слова.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«Листочек падает». Цель: развивать умение сотрудничать.</w:t>
            </w:r>
          </w:p>
        </w:tc>
        <w:tc>
          <w:tcPr>
            <w:tcW w:w="1948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Самостоятельное рассматривание книг в книжном уголке. Цель: формировать бережное отношение к книгам.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Игра «Флажок». Цель: учить реагировать на своё имя и проявлять симпатию к сверстникам.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Шнуровки и различные виды застёжек. Цель: побудить детей помогать друг другу во время игры.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D7" w:rsidRPr="002E57F7" w:rsidTr="0030439A">
        <w:tc>
          <w:tcPr>
            <w:tcW w:w="1191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>Упражнение «Что сначала, что потом» (рассматривание последовательности). Цель: продолжить формировать у детей привычку мыть руки в правильной последовательности.</w:t>
            </w:r>
          </w:p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Ситуационный разговор. Цель: воспитывать желание рассказывать по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просьбе воспитателя о событиях из личного опыта.</w:t>
            </w:r>
          </w:p>
        </w:tc>
        <w:tc>
          <w:tcPr>
            <w:tcW w:w="2977" w:type="dxa"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нетрадиционным физкультурным </w:t>
            </w:r>
            <w:r w:rsidRPr="002E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оборудованием.</w:t>
            </w:r>
          </w:p>
        </w:tc>
        <w:tc>
          <w:tcPr>
            <w:tcW w:w="2268" w:type="dxa"/>
            <w:vMerge/>
          </w:tcPr>
          <w:p w:rsidR="000914D7" w:rsidRPr="002E57F7" w:rsidRDefault="000914D7" w:rsidP="00304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</w:p>
    <w:p w:rsidR="000914D7" w:rsidRPr="002E57F7" w:rsidRDefault="000914D7" w:rsidP="000914D7">
      <w:pPr>
        <w:rPr>
          <w:rFonts w:ascii="Times New Roman" w:hAnsi="Times New Roman" w:cs="Times New Roman"/>
          <w:sz w:val="24"/>
          <w:szCs w:val="24"/>
        </w:rPr>
      </w:pPr>
      <w:r w:rsidRPr="002E57F7">
        <w:rPr>
          <w:rFonts w:ascii="Times New Roman" w:hAnsi="Times New Roman" w:cs="Times New Roman"/>
          <w:sz w:val="24"/>
          <w:szCs w:val="24"/>
        </w:rPr>
        <w:t>Используемые сокращения: СКР – социально-коммуникативное развитие, ПР – познавательное развитие, РР – речевое развитие, ХЭР – художественно-эстетическое развитие, ФР – физическое развитие.</w:t>
      </w:r>
    </w:p>
    <w:p w:rsidR="001034E0" w:rsidRDefault="001034E0"/>
    <w:sectPr w:rsidR="001034E0" w:rsidSect="00CB61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A90"/>
    <w:multiLevelType w:val="hybridMultilevel"/>
    <w:tmpl w:val="E1EC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3BEA"/>
    <w:multiLevelType w:val="hybridMultilevel"/>
    <w:tmpl w:val="818A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B3938"/>
    <w:multiLevelType w:val="hybridMultilevel"/>
    <w:tmpl w:val="C1CAF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1C5A"/>
    <w:multiLevelType w:val="hybridMultilevel"/>
    <w:tmpl w:val="9BCC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E26A7"/>
    <w:multiLevelType w:val="hybridMultilevel"/>
    <w:tmpl w:val="2844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4D7"/>
    <w:rsid w:val="000914D7"/>
    <w:rsid w:val="0010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4D7"/>
    <w:pPr>
      <w:ind w:left="720"/>
      <w:contextualSpacing/>
    </w:pPr>
  </w:style>
  <w:style w:type="paragraph" w:styleId="a5">
    <w:name w:val="No Spacing"/>
    <w:uiPriority w:val="1"/>
    <w:qFormat/>
    <w:rsid w:val="000914D7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7152</Words>
  <Characters>40768</Characters>
  <Application>Microsoft Office Word</Application>
  <DocSecurity>0</DocSecurity>
  <Lines>339</Lines>
  <Paragraphs>95</Paragraphs>
  <ScaleCrop>false</ScaleCrop>
  <Company/>
  <LinksUpToDate>false</LinksUpToDate>
  <CharactersWithSpaces>47825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2</cp:revision>
  <dcterms:created xsi:type="dcterms:W3CDTF">2025-10-08T02:06:00Z</dcterms:created>
  <dcterms:modified xsi:type="dcterms:W3CDTF">2025-10-08T02:06:00Z</dcterms:modified>
</cp:coreProperties>
</file>