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7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D616AA" w14:paraId="1F88BB46" w14:textId="77777777" w:rsidTr="0083584B">
        <w:trPr>
          <w:trHeight w:val="10204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16933" w14:textId="6195CF66" w:rsidR="00D077E9" w:rsidRDefault="00366733" w:rsidP="00D616AA">
            <w:pPr>
              <w:ind w:left="2410"/>
              <w:jc w:val="righ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DD4FC1C" wp14:editId="78EA78BF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-13970</wp:posOffset>
                      </wp:positionV>
                      <wp:extent cx="3316605" cy="3541395"/>
                      <wp:effectExtent l="0" t="0" r="0" b="1905"/>
                      <wp:wrapNone/>
                      <wp:docPr id="8" name="Надпись 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16605" cy="35419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03E80D" w14:textId="77777777" w:rsidR="00366733" w:rsidRDefault="00366733" w:rsidP="000132AA">
                                  <w:pPr>
                                    <w:pStyle w:val="a5"/>
                                    <w:spacing w:after="0"/>
                                    <w:jc w:val="center"/>
                                    <w:rPr>
                                      <w:sz w:val="28"/>
                                      <w:szCs w:val="28"/>
                                      <w:lang w:bidi="ru-RU"/>
                                    </w:rPr>
                                  </w:pPr>
                                </w:p>
                                <w:p w14:paraId="73EA044D" w14:textId="77777777" w:rsidR="00366733" w:rsidRDefault="00366733" w:rsidP="000132AA">
                                  <w:pPr>
                                    <w:pStyle w:val="a5"/>
                                    <w:spacing w:after="0"/>
                                    <w:jc w:val="center"/>
                                    <w:rPr>
                                      <w:sz w:val="28"/>
                                      <w:szCs w:val="28"/>
                                      <w:lang w:bidi="ru-RU"/>
                                    </w:rPr>
                                  </w:pPr>
                                </w:p>
                                <w:p w14:paraId="73B3E60C" w14:textId="77777777" w:rsidR="00366733" w:rsidRDefault="00366733" w:rsidP="000132AA">
                                  <w:pPr>
                                    <w:pStyle w:val="a5"/>
                                    <w:spacing w:after="0"/>
                                    <w:jc w:val="center"/>
                                    <w:rPr>
                                      <w:sz w:val="28"/>
                                      <w:szCs w:val="28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bidi="ru-RU"/>
                                    </w:rPr>
                                    <w:t>Родительское просвещение</w:t>
                                  </w:r>
                                </w:p>
                                <w:p w14:paraId="578D3FBC" w14:textId="77777777" w:rsidR="00366733" w:rsidRDefault="00366733" w:rsidP="000132AA">
                                  <w:pPr>
                                    <w:pStyle w:val="a5"/>
                                    <w:spacing w:after="0"/>
                                    <w:jc w:val="center"/>
                                    <w:rPr>
                                      <w:sz w:val="28"/>
                                      <w:szCs w:val="28"/>
                                      <w:lang w:bidi="ru-RU"/>
                                    </w:rPr>
                                  </w:pPr>
                                </w:p>
                                <w:p w14:paraId="60D3065B" w14:textId="77777777" w:rsidR="00366733" w:rsidRDefault="00366733" w:rsidP="000132AA">
                                  <w:pPr>
                                    <w:pStyle w:val="a5"/>
                                    <w:spacing w:after="0"/>
                                    <w:jc w:val="center"/>
                                    <w:rPr>
                                      <w:sz w:val="28"/>
                                      <w:szCs w:val="28"/>
                                      <w:lang w:bidi="ru-RU"/>
                                    </w:rPr>
                                  </w:pPr>
                                </w:p>
                                <w:p w14:paraId="1AA7C2F4" w14:textId="77777777" w:rsidR="00366733" w:rsidRDefault="00366733" w:rsidP="000132AA">
                                  <w:pPr>
                                    <w:pStyle w:val="a5"/>
                                    <w:spacing w:after="0"/>
                                    <w:jc w:val="center"/>
                                    <w:rPr>
                                      <w:sz w:val="28"/>
                                      <w:szCs w:val="28"/>
                                      <w:lang w:bidi="ru-RU"/>
                                    </w:rPr>
                                  </w:pPr>
                                </w:p>
                                <w:p w14:paraId="30EEC1B7" w14:textId="77777777" w:rsidR="00366733" w:rsidRPr="00E921ED" w:rsidRDefault="00366733" w:rsidP="000132AA">
                                  <w:pPr>
                                    <w:pStyle w:val="a5"/>
                                    <w:spacing w:after="0"/>
                                    <w:jc w:val="center"/>
                                    <w:rPr>
                                      <w:sz w:val="28"/>
                                      <w:szCs w:val="28"/>
                                      <w:lang w:bidi="ru-RU"/>
                                    </w:rPr>
                                  </w:pPr>
                                </w:p>
                                <w:p w14:paraId="070DE519" w14:textId="77777777" w:rsidR="003F0F25" w:rsidRDefault="00366733" w:rsidP="000132AA">
                                  <w:pPr>
                                    <w:pStyle w:val="a5"/>
                                    <w:spacing w:after="0"/>
                                    <w:jc w:val="center"/>
                                    <w:rPr>
                                      <w:lang w:bidi="ru-RU"/>
                                    </w:rPr>
                                  </w:pPr>
                                  <w:r>
                                    <w:rPr>
                                      <w:lang w:bidi="ru-RU"/>
                                    </w:rPr>
                                    <w:t xml:space="preserve">Проект </w:t>
                                  </w:r>
                                </w:p>
                                <w:p w14:paraId="528A505D" w14:textId="01146907" w:rsidR="00366733" w:rsidRPr="00D86945" w:rsidRDefault="00366733" w:rsidP="000132AA">
                                  <w:pPr>
                                    <w:pStyle w:val="a5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lang w:bidi="ru-RU"/>
                                    </w:rPr>
                                    <w:t>«</w:t>
                                  </w:r>
                                  <w:r w:rsidR="0083584B">
                                    <w:rPr>
                                      <w:sz w:val="56"/>
                                      <w:szCs w:val="56"/>
                                      <w:lang w:bidi="ru-RU"/>
                                    </w:rPr>
                                    <w:t>Путь к сердцу</w:t>
                                  </w:r>
                                  <w:r>
                                    <w:rPr>
                                      <w:lang w:bidi="ru-RU"/>
                                    </w:rPr>
                                    <w:t>»</w:t>
                                  </w:r>
                                  <w:r w:rsidRPr="00366733">
                                    <w:rPr>
                                      <w:noProof/>
                                      <w:lang w:eastAsia="ru-RU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D4FC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 8" o:spid="_x0000_s1026" type="#_x0000_t202" style="position:absolute;left:0;text-align:left;margin-left:14.4pt;margin-top:-1.1pt;width:261.15pt;height:278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" filled="f" stroked="f" strokeweight=".5pt">
                      <v:textbox>
                        <w:txbxContent>
                          <w:p w14:paraId="1F03E80D" w14:textId="77777777" w:rsidR="00366733" w:rsidRDefault="00366733" w:rsidP="000132AA">
                            <w:pPr>
                              <w:pStyle w:val="a5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bidi="ru-RU"/>
                              </w:rPr>
                            </w:pPr>
                          </w:p>
                          <w:p w14:paraId="73EA044D" w14:textId="77777777" w:rsidR="00366733" w:rsidRDefault="00366733" w:rsidP="000132AA">
                            <w:pPr>
                              <w:pStyle w:val="a5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bidi="ru-RU"/>
                              </w:rPr>
                            </w:pPr>
                          </w:p>
                          <w:p w14:paraId="73B3E60C" w14:textId="77777777" w:rsidR="00366733" w:rsidRDefault="00366733" w:rsidP="000132AA">
                            <w:pPr>
                              <w:pStyle w:val="a5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bidi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bidi="ru-RU"/>
                              </w:rPr>
                              <w:t>Родительское просвещение</w:t>
                            </w:r>
                          </w:p>
                          <w:p w14:paraId="578D3FBC" w14:textId="77777777" w:rsidR="00366733" w:rsidRDefault="00366733" w:rsidP="000132AA">
                            <w:pPr>
                              <w:pStyle w:val="a5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bidi="ru-RU"/>
                              </w:rPr>
                            </w:pPr>
                          </w:p>
                          <w:p w14:paraId="60D3065B" w14:textId="77777777" w:rsidR="00366733" w:rsidRDefault="00366733" w:rsidP="000132AA">
                            <w:pPr>
                              <w:pStyle w:val="a5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bidi="ru-RU"/>
                              </w:rPr>
                            </w:pPr>
                          </w:p>
                          <w:p w14:paraId="1AA7C2F4" w14:textId="77777777" w:rsidR="00366733" w:rsidRDefault="00366733" w:rsidP="000132AA">
                            <w:pPr>
                              <w:pStyle w:val="a5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bidi="ru-RU"/>
                              </w:rPr>
                            </w:pPr>
                          </w:p>
                          <w:p w14:paraId="30EEC1B7" w14:textId="77777777" w:rsidR="00366733" w:rsidRPr="00E921ED" w:rsidRDefault="00366733" w:rsidP="000132AA">
                            <w:pPr>
                              <w:pStyle w:val="a5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bidi="ru-RU"/>
                              </w:rPr>
                            </w:pPr>
                          </w:p>
                          <w:p w14:paraId="070DE519" w14:textId="77777777" w:rsidR="003F0F25" w:rsidRDefault="00366733" w:rsidP="000132AA">
                            <w:pPr>
                              <w:pStyle w:val="a5"/>
                              <w:spacing w:after="0"/>
                              <w:jc w:val="center"/>
                              <w:rPr>
                                <w:lang w:bidi="ru-RU"/>
                              </w:rPr>
                            </w:pPr>
                            <w:r>
                              <w:rPr>
                                <w:lang w:bidi="ru-RU"/>
                              </w:rPr>
                              <w:t xml:space="preserve">Проект </w:t>
                            </w:r>
                          </w:p>
                          <w:p w14:paraId="528A505D" w14:textId="01146907" w:rsidR="00366733" w:rsidRPr="00D86945" w:rsidRDefault="00366733" w:rsidP="000132AA">
                            <w:pPr>
                              <w:pStyle w:val="a5"/>
                              <w:spacing w:after="0"/>
                              <w:jc w:val="center"/>
                            </w:pPr>
                            <w:r>
                              <w:rPr>
                                <w:lang w:bidi="ru-RU"/>
                              </w:rPr>
                              <w:t>«</w:t>
                            </w:r>
                            <w:r w:rsidR="0083584B">
                              <w:rPr>
                                <w:sz w:val="56"/>
                                <w:szCs w:val="56"/>
                                <w:lang w:bidi="ru-RU"/>
                              </w:rPr>
                              <w:t>Путь к сердцу</w:t>
                            </w:r>
                            <w:r>
                              <w:rPr>
                                <w:lang w:bidi="ru-RU"/>
                              </w:rPr>
                              <w:t>»</w:t>
                            </w:r>
                            <w:r w:rsidRPr="00366733">
                              <w:rPr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46A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1061A0EB" wp14:editId="3464D392">
                      <wp:simplePos x="0" y="0"/>
                      <wp:positionH relativeFrom="margin">
                        <wp:posOffset>238125</wp:posOffset>
                      </wp:positionH>
                      <wp:positionV relativeFrom="page">
                        <wp:posOffset>-123190</wp:posOffset>
                      </wp:positionV>
                      <wp:extent cx="3217545" cy="8220973"/>
                      <wp:effectExtent l="0" t="0" r="1905" b="8890"/>
                      <wp:wrapNone/>
                      <wp:docPr id="3" name="Прямоугольник 3" descr="белый прямоугольник для текста на обложке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7545" cy="82209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676BEC" w14:textId="77777777" w:rsidR="00366733" w:rsidRDefault="00366733" w:rsidP="000132AA">
                                  <w:pPr>
                                    <w:jc w:val="center"/>
                                  </w:pPr>
                                </w:p>
                                <w:p w14:paraId="02A3F8E8" w14:textId="414C944A" w:rsidR="00366733" w:rsidRDefault="00366733" w:rsidP="000132AA">
                                  <w:pPr>
                                    <w:jc w:val="center"/>
                                  </w:pPr>
                                </w:p>
                                <w:p w14:paraId="67908A49" w14:textId="272BCF9E" w:rsidR="00366733" w:rsidRDefault="00366733" w:rsidP="000132AA">
                                  <w:pPr>
                                    <w:jc w:val="center"/>
                                  </w:pPr>
                                </w:p>
                                <w:p w14:paraId="2F160098" w14:textId="77777777" w:rsidR="00366733" w:rsidRDefault="00366733" w:rsidP="000132AA">
                                  <w:pPr>
                                    <w:jc w:val="center"/>
                                  </w:pPr>
                                </w:p>
                                <w:p w14:paraId="7A218B2D" w14:textId="77777777" w:rsidR="00366733" w:rsidRDefault="00366733" w:rsidP="000132AA">
                                  <w:pPr>
                                    <w:jc w:val="center"/>
                                  </w:pPr>
                                </w:p>
                                <w:p w14:paraId="73E533E2" w14:textId="77777777" w:rsidR="00366733" w:rsidRDefault="00366733" w:rsidP="000132AA">
                                  <w:pPr>
                                    <w:jc w:val="center"/>
                                  </w:pPr>
                                </w:p>
                                <w:p w14:paraId="3B044CBA" w14:textId="77777777" w:rsidR="00366733" w:rsidRDefault="00366733" w:rsidP="000132AA">
                                  <w:pPr>
                                    <w:jc w:val="center"/>
                                  </w:pPr>
                                </w:p>
                                <w:p w14:paraId="2F005D81" w14:textId="77777777" w:rsidR="00366733" w:rsidRDefault="00366733" w:rsidP="000132AA">
                                  <w:pPr>
                                    <w:jc w:val="center"/>
                                  </w:pPr>
                                </w:p>
                                <w:p w14:paraId="3C0FE0DA" w14:textId="77777777" w:rsidR="00366733" w:rsidRDefault="00366733" w:rsidP="000132AA">
                                  <w:pPr>
                                    <w:jc w:val="center"/>
                                  </w:pPr>
                                </w:p>
                                <w:p w14:paraId="4831CD82" w14:textId="77777777" w:rsidR="00366733" w:rsidRDefault="00366733" w:rsidP="000132AA">
                                  <w:pPr>
                                    <w:jc w:val="center"/>
                                  </w:pPr>
                                </w:p>
                                <w:p w14:paraId="39A5C48D" w14:textId="77777777" w:rsidR="00366733" w:rsidRDefault="00366733" w:rsidP="000132AA">
                                  <w:pPr>
                                    <w:jc w:val="center"/>
                                  </w:pPr>
                                </w:p>
                                <w:p w14:paraId="27722446" w14:textId="77777777" w:rsidR="00366733" w:rsidRDefault="00366733" w:rsidP="000132AA">
                                  <w:pPr>
                                    <w:jc w:val="center"/>
                                  </w:pPr>
                                </w:p>
                                <w:p w14:paraId="60E65D1B" w14:textId="77777777" w:rsidR="00366733" w:rsidRDefault="00366733" w:rsidP="000132AA">
                                  <w:pPr>
                                    <w:jc w:val="center"/>
                                  </w:pPr>
                                </w:p>
                                <w:p w14:paraId="008EC02F" w14:textId="77777777" w:rsidR="00366733" w:rsidRDefault="00366733" w:rsidP="000132AA">
                                  <w:pPr>
                                    <w:jc w:val="center"/>
                                  </w:pPr>
                                </w:p>
                                <w:p w14:paraId="7F6F89B6" w14:textId="77777777" w:rsidR="00366733" w:rsidRDefault="00366733" w:rsidP="000132AA">
                                  <w:pPr>
                                    <w:jc w:val="center"/>
                                  </w:pPr>
                                </w:p>
                                <w:p w14:paraId="750305A0" w14:textId="77777777" w:rsidR="00366733" w:rsidRDefault="00366733" w:rsidP="000132AA">
                                  <w:pPr>
                                    <w:jc w:val="center"/>
                                  </w:pPr>
                                </w:p>
                                <w:p w14:paraId="0FFBAFE8" w14:textId="77777777" w:rsidR="00366733" w:rsidRDefault="00366733" w:rsidP="000132AA">
                                  <w:pPr>
                                    <w:jc w:val="center"/>
                                  </w:pPr>
                                </w:p>
                                <w:p w14:paraId="45981698" w14:textId="77777777" w:rsidR="00366733" w:rsidRDefault="00366733" w:rsidP="000132AA">
                                  <w:pPr>
                                    <w:jc w:val="center"/>
                                  </w:pPr>
                                </w:p>
                                <w:p w14:paraId="76A7B1B6" w14:textId="77777777" w:rsidR="00366733" w:rsidRDefault="00366733" w:rsidP="000132AA">
                                  <w:pPr>
                                    <w:jc w:val="center"/>
                                  </w:pPr>
                                </w:p>
                                <w:p w14:paraId="1A5993EC" w14:textId="77777777" w:rsidR="00366733" w:rsidRDefault="00366733" w:rsidP="000132AA">
                                  <w:pPr>
                                    <w:jc w:val="center"/>
                                  </w:pPr>
                                </w:p>
                                <w:p w14:paraId="798C817F" w14:textId="77777777" w:rsidR="00366733" w:rsidRDefault="00366733" w:rsidP="000132AA">
                                  <w:pPr>
                                    <w:jc w:val="center"/>
                                  </w:pPr>
                                </w:p>
                                <w:p w14:paraId="1E50F141" w14:textId="77777777" w:rsidR="00366733" w:rsidRDefault="00366733" w:rsidP="000132AA">
                                  <w:pPr>
                                    <w:jc w:val="center"/>
                                  </w:pPr>
                                </w:p>
                                <w:p w14:paraId="224417DE" w14:textId="77777777" w:rsidR="00366733" w:rsidRDefault="00366733" w:rsidP="000132AA">
                                  <w:pPr>
                                    <w:jc w:val="center"/>
                                  </w:pPr>
                                </w:p>
                                <w:p w14:paraId="29545D8A" w14:textId="77777777" w:rsidR="00366733" w:rsidRDefault="00366733" w:rsidP="000132AA">
                                  <w:pPr>
                                    <w:jc w:val="center"/>
                                  </w:pPr>
                                </w:p>
                                <w:p w14:paraId="24955253" w14:textId="77777777" w:rsidR="00366733" w:rsidRDefault="00366733" w:rsidP="000132AA">
                                  <w:pPr>
                                    <w:jc w:val="center"/>
                                  </w:pPr>
                                </w:p>
                                <w:p w14:paraId="0F83EFCE" w14:textId="77777777" w:rsidR="00366733" w:rsidRDefault="00366733" w:rsidP="000132AA">
                                  <w:pPr>
                                    <w:jc w:val="center"/>
                                  </w:pPr>
                                  <w:r>
                                    <w:t>МАДОУ детский сад «Росток»,</w:t>
                                  </w:r>
                                </w:p>
                                <w:p w14:paraId="53936769" w14:textId="1B933B6A" w:rsidR="00366733" w:rsidRDefault="00366733" w:rsidP="000132AA">
                                  <w:pPr>
                                    <w:jc w:val="center"/>
                                  </w:pPr>
                                  <w:r>
                                    <w:t>КМЦ «ИНДИВО»</w:t>
                                  </w:r>
                                </w:p>
                                <w:p w14:paraId="3032B41F" w14:textId="2E6B1C89" w:rsidR="00E63AE8" w:rsidRDefault="00E63AE8" w:rsidP="000132AA">
                                  <w:pPr>
                                    <w:jc w:val="center"/>
                                  </w:pPr>
                                  <w:r>
                                    <w:t>г. Новоуральск,</w:t>
                                  </w:r>
                                </w:p>
                                <w:p w14:paraId="2135F7AB" w14:textId="5E327D33" w:rsidR="00E63AE8" w:rsidRDefault="00E63AE8" w:rsidP="000132AA">
                                  <w:pPr>
                                    <w:jc w:val="center"/>
                                  </w:pPr>
                                  <w:r>
                                    <w:t>Свердловская область</w:t>
                                  </w:r>
                                </w:p>
                                <w:p w14:paraId="0E434F3F" w14:textId="77777777" w:rsidR="00366733" w:rsidRDefault="00366733" w:rsidP="000132AA">
                                  <w:pPr>
                                    <w:jc w:val="center"/>
                                  </w:pPr>
                                </w:p>
                                <w:p w14:paraId="0D80EF2F" w14:textId="3E9DB4E6" w:rsidR="00366733" w:rsidRDefault="00CD03D9" w:rsidP="00366733">
                                  <w:pPr>
                                    <w:jc w:val="center"/>
                                  </w:pPr>
                                  <w:r>
                                    <w:t xml:space="preserve">                                                     </w:t>
                                  </w:r>
                                  <w:r w:rsidRPr="00CD03D9">
                                    <w:rPr>
                                      <w:noProof/>
                                      <w:lang w:eastAsia="ru-RU"/>
                                    </w:rPr>
                                    <w:t xml:space="preserve"> </w:t>
                                  </w:r>
                                </w:p>
                                <w:p w14:paraId="4FCDFE6B" w14:textId="1994CF6E" w:rsidR="00366733" w:rsidRDefault="00366733" w:rsidP="00366733">
                                  <w:r>
                                    <w:t xml:space="preserve">                   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1A0EB" id="Прямоугольник 3" o:spid="_x0000_s1027" alt="белый прямоугольник для текста на обложке" style="position:absolute;left:0;text-align:left;margin-left:18.75pt;margin-top:-9.7pt;width:253.35pt;height:647.3pt;z-index:2516613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" fillcolor="white [3212]" stroked="f" strokeweight="2pt">
                      <v:textbox>
                        <w:txbxContent>
                          <w:p w14:paraId="08676BEC" w14:textId="77777777" w:rsidR="00366733" w:rsidRDefault="00366733" w:rsidP="000132AA">
                            <w:pPr>
                              <w:jc w:val="center"/>
                            </w:pPr>
                          </w:p>
                          <w:p w14:paraId="02A3F8E8" w14:textId="414C944A" w:rsidR="00366733" w:rsidRDefault="00366733" w:rsidP="000132AA">
                            <w:pPr>
                              <w:jc w:val="center"/>
                            </w:pPr>
                          </w:p>
                          <w:p w14:paraId="67908A49" w14:textId="272BCF9E" w:rsidR="00366733" w:rsidRDefault="00366733" w:rsidP="000132AA">
                            <w:pPr>
                              <w:jc w:val="center"/>
                            </w:pPr>
                          </w:p>
                          <w:p w14:paraId="2F160098" w14:textId="77777777" w:rsidR="00366733" w:rsidRDefault="00366733" w:rsidP="000132AA">
                            <w:pPr>
                              <w:jc w:val="center"/>
                            </w:pPr>
                          </w:p>
                          <w:p w14:paraId="7A218B2D" w14:textId="77777777" w:rsidR="00366733" w:rsidRDefault="00366733" w:rsidP="000132AA">
                            <w:pPr>
                              <w:jc w:val="center"/>
                            </w:pPr>
                          </w:p>
                          <w:p w14:paraId="73E533E2" w14:textId="77777777" w:rsidR="00366733" w:rsidRDefault="00366733" w:rsidP="000132AA">
                            <w:pPr>
                              <w:jc w:val="center"/>
                            </w:pPr>
                          </w:p>
                          <w:p w14:paraId="3B044CBA" w14:textId="77777777" w:rsidR="00366733" w:rsidRDefault="00366733" w:rsidP="000132AA">
                            <w:pPr>
                              <w:jc w:val="center"/>
                            </w:pPr>
                          </w:p>
                          <w:p w14:paraId="2F005D81" w14:textId="77777777" w:rsidR="00366733" w:rsidRDefault="00366733" w:rsidP="000132AA">
                            <w:pPr>
                              <w:jc w:val="center"/>
                            </w:pPr>
                          </w:p>
                          <w:p w14:paraId="3C0FE0DA" w14:textId="77777777" w:rsidR="00366733" w:rsidRDefault="00366733" w:rsidP="000132AA">
                            <w:pPr>
                              <w:jc w:val="center"/>
                            </w:pPr>
                          </w:p>
                          <w:p w14:paraId="4831CD82" w14:textId="77777777" w:rsidR="00366733" w:rsidRDefault="00366733" w:rsidP="000132AA">
                            <w:pPr>
                              <w:jc w:val="center"/>
                            </w:pPr>
                          </w:p>
                          <w:p w14:paraId="39A5C48D" w14:textId="77777777" w:rsidR="00366733" w:rsidRDefault="00366733" w:rsidP="000132AA">
                            <w:pPr>
                              <w:jc w:val="center"/>
                            </w:pPr>
                          </w:p>
                          <w:p w14:paraId="27722446" w14:textId="77777777" w:rsidR="00366733" w:rsidRDefault="00366733" w:rsidP="000132AA">
                            <w:pPr>
                              <w:jc w:val="center"/>
                            </w:pPr>
                          </w:p>
                          <w:p w14:paraId="60E65D1B" w14:textId="77777777" w:rsidR="00366733" w:rsidRDefault="00366733" w:rsidP="000132AA">
                            <w:pPr>
                              <w:jc w:val="center"/>
                            </w:pPr>
                          </w:p>
                          <w:p w14:paraId="008EC02F" w14:textId="77777777" w:rsidR="00366733" w:rsidRDefault="00366733" w:rsidP="000132AA">
                            <w:pPr>
                              <w:jc w:val="center"/>
                            </w:pPr>
                          </w:p>
                          <w:p w14:paraId="7F6F89B6" w14:textId="77777777" w:rsidR="00366733" w:rsidRDefault="00366733" w:rsidP="000132AA">
                            <w:pPr>
                              <w:jc w:val="center"/>
                            </w:pPr>
                          </w:p>
                          <w:p w14:paraId="750305A0" w14:textId="77777777" w:rsidR="00366733" w:rsidRDefault="00366733" w:rsidP="000132AA">
                            <w:pPr>
                              <w:jc w:val="center"/>
                            </w:pPr>
                          </w:p>
                          <w:p w14:paraId="0FFBAFE8" w14:textId="77777777" w:rsidR="00366733" w:rsidRDefault="00366733" w:rsidP="000132AA">
                            <w:pPr>
                              <w:jc w:val="center"/>
                            </w:pPr>
                          </w:p>
                          <w:p w14:paraId="45981698" w14:textId="77777777" w:rsidR="00366733" w:rsidRDefault="00366733" w:rsidP="000132AA">
                            <w:pPr>
                              <w:jc w:val="center"/>
                            </w:pPr>
                          </w:p>
                          <w:p w14:paraId="76A7B1B6" w14:textId="77777777" w:rsidR="00366733" w:rsidRDefault="00366733" w:rsidP="000132AA">
                            <w:pPr>
                              <w:jc w:val="center"/>
                            </w:pPr>
                          </w:p>
                          <w:p w14:paraId="1A5993EC" w14:textId="77777777" w:rsidR="00366733" w:rsidRDefault="00366733" w:rsidP="000132AA">
                            <w:pPr>
                              <w:jc w:val="center"/>
                            </w:pPr>
                          </w:p>
                          <w:p w14:paraId="798C817F" w14:textId="77777777" w:rsidR="00366733" w:rsidRDefault="00366733" w:rsidP="000132AA">
                            <w:pPr>
                              <w:jc w:val="center"/>
                            </w:pPr>
                          </w:p>
                          <w:p w14:paraId="1E50F141" w14:textId="77777777" w:rsidR="00366733" w:rsidRDefault="00366733" w:rsidP="000132AA">
                            <w:pPr>
                              <w:jc w:val="center"/>
                            </w:pPr>
                          </w:p>
                          <w:p w14:paraId="224417DE" w14:textId="77777777" w:rsidR="00366733" w:rsidRDefault="00366733" w:rsidP="000132AA">
                            <w:pPr>
                              <w:jc w:val="center"/>
                            </w:pPr>
                          </w:p>
                          <w:p w14:paraId="29545D8A" w14:textId="77777777" w:rsidR="00366733" w:rsidRDefault="00366733" w:rsidP="000132AA">
                            <w:pPr>
                              <w:jc w:val="center"/>
                            </w:pPr>
                          </w:p>
                          <w:p w14:paraId="24955253" w14:textId="77777777" w:rsidR="00366733" w:rsidRDefault="00366733" w:rsidP="000132AA">
                            <w:pPr>
                              <w:jc w:val="center"/>
                            </w:pPr>
                          </w:p>
                          <w:p w14:paraId="0F83EFCE" w14:textId="77777777" w:rsidR="00366733" w:rsidRDefault="00366733" w:rsidP="000132AA">
                            <w:pPr>
                              <w:jc w:val="center"/>
                            </w:pPr>
                            <w:r>
                              <w:t>МАДОУ детский сад «Росток»,</w:t>
                            </w:r>
                          </w:p>
                          <w:p w14:paraId="53936769" w14:textId="1B933B6A" w:rsidR="00366733" w:rsidRDefault="00366733" w:rsidP="000132AA">
                            <w:pPr>
                              <w:jc w:val="center"/>
                            </w:pPr>
                            <w:r>
                              <w:t>КМЦ «ИНДИВО»</w:t>
                            </w:r>
                          </w:p>
                          <w:p w14:paraId="3032B41F" w14:textId="2E6B1C89" w:rsidR="00E63AE8" w:rsidRDefault="00E63AE8" w:rsidP="000132AA">
                            <w:pPr>
                              <w:jc w:val="center"/>
                            </w:pPr>
                            <w:r>
                              <w:t>г. Новоуральск,</w:t>
                            </w:r>
                          </w:p>
                          <w:p w14:paraId="2135F7AB" w14:textId="5E327D33" w:rsidR="00E63AE8" w:rsidRDefault="00E63AE8" w:rsidP="000132AA">
                            <w:pPr>
                              <w:jc w:val="center"/>
                            </w:pPr>
                            <w:r>
                              <w:t>Свердловская область</w:t>
                            </w:r>
                          </w:p>
                          <w:p w14:paraId="0E434F3F" w14:textId="77777777" w:rsidR="00366733" w:rsidRDefault="00366733" w:rsidP="000132AA">
                            <w:pPr>
                              <w:jc w:val="center"/>
                            </w:pPr>
                          </w:p>
                          <w:p w14:paraId="0D80EF2F" w14:textId="3E9DB4E6" w:rsidR="00366733" w:rsidRDefault="00CD03D9" w:rsidP="00366733">
                            <w:pPr>
                              <w:jc w:val="center"/>
                            </w:pPr>
                            <w:r>
                              <w:t xml:space="preserve">                                                     </w:t>
                            </w:r>
                            <w:r w:rsidRPr="00CD03D9">
                              <w:rPr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  <w:p w14:paraId="4FCDFE6B" w14:textId="1994CF6E" w:rsidR="00366733" w:rsidRDefault="00366733" w:rsidP="00366733">
                            <w:r>
                              <w:t xml:space="preserve">                                                  </w:t>
                            </w: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  <w:p w14:paraId="27E04776" w14:textId="0AAAE54F" w:rsidR="0083584B" w:rsidRPr="0083584B" w:rsidRDefault="0083584B" w:rsidP="0083584B">
            <w:pPr>
              <w:pStyle w:val="af4"/>
              <w:ind w:left="1276"/>
              <w:rPr>
                <w:rFonts w:eastAsia="Times New Roman"/>
              </w:rPr>
            </w:pPr>
            <w:r w:rsidRPr="0083584B">
              <w:rPr>
                <w:rFonts w:eastAsia="Times New Roman"/>
                <w:noProof/>
              </w:rPr>
              <w:drawing>
                <wp:inline distT="0" distB="0" distL="0" distR="0" wp14:anchorId="62223B21" wp14:editId="31AD972F">
                  <wp:extent cx="7856341" cy="3776053"/>
                  <wp:effectExtent l="0" t="0" r="0" b="0"/>
                  <wp:docPr id="4" name="Рисунок 4" descr="C:\Users\admin\Desktop\отчет по РП\отчет мой по РП за 2024 г\Путь к сердцу 2024\WhatsApp Image 2024-11-08 at 18.51.0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отчет по РП\отчет мой по РП за 2024 г\Путь к сердцу 2024\WhatsApp Image 2024-11-08 at 18.51.0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3861" cy="3794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AB224C" w14:textId="5FCBF646" w:rsidR="00366733" w:rsidRDefault="00366733" w:rsidP="00D616AA">
            <w:pPr>
              <w:jc w:val="right"/>
              <w:rPr>
                <w:noProof/>
                <w:lang w:eastAsia="ru-RU"/>
              </w:rPr>
            </w:pPr>
          </w:p>
          <w:p w14:paraId="560B929E" w14:textId="592BC357" w:rsidR="00366733" w:rsidRDefault="003F0F25" w:rsidP="00D616AA">
            <w:pPr>
              <w:jc w:val="righ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9E58FDC" wp14:editId="46773360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203200</wp:posOffset>
                      </wp:positionV>
                      <wp:extent cx="2295525" cy="0"/>
                      <wp:effectExtent l="0" t="19050" r="28575" b="19050"/>
                      <wp:wrapNone/>
                      <wp:docPr id="5" name="Прямая соединительная линия 5" descr="разделитель текста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5525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41CF076D" id="Прямая соединительная линия 5" o:spid="_x0000_s1026" alt="разделитель текста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3pt,16pt" to="228.0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" strokecolor="#082a75 [3215]" strokeweight="3pt"/>
                  </w:pict>
                </mc:Fallback>
              </mc:AlternateContent>
            </w:r>
          </w:p>
          <w:p w14:paraId="6AC348A6" w14:textId="422AFCBE" w:rsidR="00366733" w:rsidRDefault="00366733" w:rsidP="00D616AA">
            <w:pPr>
              <w:jc w:val="right"/>
              <w:rPr>
                <w:noProof/>
                <w:lang w:eastAsia="ru-RU"/>
              </w:rPr>
            </w:pPr>
          </w:p>
          <w:p w14:paraId="2DE364BE" w14:textId="7507AD2D" w:rsidR="00366733" w:rsidRDefault="00366733" w:rsidP="00D616AA">
            <w:pPr>
              <w:jc w:val="right"/>
              <w:rPr>
                <w:noProof/>
                <w:lang w:eastAsia="ru-RU"/>
              </w:rPr>
            </w:pPr>
          </w:p>
          <w:p w14:paraId="1D9DD646" w14:textId="63D71057" w:rsidR="00366733" w:rsidRDefault="00366733" w:rsidP="00D616AA">
            <w:pPr>
              <w:jc w:val="right"/>
              <w:rPr>
                <w:noProof/>
                <w:lang w:eastAsia="ru-RU"/>
              </w:rPr>
            </w:pPr>
          </w:p>
          <w:p w14:paraId="56B53FCC" w14:textId="0CE1B51E" w:rsidR="00366733" w:rsidRDefault="00366733" w:rsidP="00D616AA">
            <w:pPr>
              <w:jc w:val="right"/>
              <w:rPr>
                <w:noProof/>
                <w:lang w:eastAsia="ru-RU"/>
              </w:rPr>
            </w:pPr>
          </w:p>
          <w:p w14:paraId="50099931" w14:textId="4EFBF816" w:rsidR="00366733" w:rsidRDefault="00366733" w:rsidP="00D616AA">
            <w:pPr>
              <w:jc w:val="right"/>
              <w:rPr>
                <w:noProof/>
                <w:lang w:eastAsia="ru-RU"/>
              </w:rPr>
            </w:pPr>
          </w:p>
          <w:p w14:paraId="05452A00" w14:textId="1882CDE0" w:rsidR="00366733" w:rsidRDefault="00366733" w:rsidP="00D616AA">
            <w:pPr>
              <w:jc w:val="right"/>
              <w:rPr>
                <w:noProof/>
                <w:lang w:eastAsia="ru-RU"/>
              </w:rPr>
            </w:pPr>
          </w:p>
          <w:p w14:paraId="57F4D9A4" w14:textId="6CAD4750" w:rsidR="00366733" w:rsidRDefault="00CD03D9" w:rsidP="00D616AA">
            <w:pPr>
              <w:jc w:val="righ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2272" behindDoc="0" locked="0" layoutInCell="1" allowOverlap="1" wp14:anchorId="3EB96E23" wp14:editId="17B97AD0">
                  <wp:simplePos x="0" y="0"/>
                  <wp:positionH relativeFrom="column">
                    <wp:posOffset>3516630</wp:posOffset>
                  </wp:positionH>
                  <wp:positionV relativeFrom="paragraph">
                    <wp:posOffset>79375</wp:posOffset>
                  </wp:positionV>
                  <wp:extent cx="737870" cy="737870"/>
                  <wp:effectExtent l="0" t="0" r="5080" b="5080"/>
                  <wp:wrapNone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E916ED" w14:textId="5148B0A3" w:rsidR="00366733" w:rsidRDefault="00D616AA" w:rsidP="00D616AA">
            <w:pPr>
              <w:jc w:val="righ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4" behindDoc="1" locked="0" layoutInCell="1" allowOverlap="1" wp14:anchorId="5C096799" wp14:editId="373CB6A8">
                      <wp:simplePos x="0" y="0"/>
                      <wp:positionH relativeFrom="column">
                        <wp:posOffset>-594360</wp:posOffset>
                      </wp:positionH>
                      <wp:positionV relativeFrom="page">
                        <wp:posOffset>5728970</wp:posOffset>
                      </wp:positionV>
                      <wp:extent cx="8351520" cy="4019550"/>
                      <wp:effectExtent l="0" t="0" r="0" b="0"/>
                      <wp:wrapNone/>
                      <wp:docPr id="2" name="Прямоугольник 2" descr="цветной прямоугольник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51520" cy="401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64E5554E" id="Прямоугольник 2" o:spid="_x0000_s1026" alt="цветной прямоугольник" style="position:absolute;margin-left:-46.8pt;margin-top:451.1pt;width:657.6pt;height:316.5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" fillcolor="#34aba2 [3206]" stroked="f" strokeweight="2pt">
                      <w10:wrap anchory="page"/>
                    </v:rect>
                  </w:pict>
                </mc:Fallback>
              </mc:AlternateContent>
            </w:r>
          </w:p>
          <w:p w14:paraId="340CDE20" w14:textId="6FCF3B54" w:rsidR="00366733" w:rsidRDefault="00366733" w:rsidP="00D616AA">
            <w:pPr>
              <w:jc w:val="right"/>
              <w:rPr>
                <w:noProof/>
              </w:rPr>
            </w:pPr>
          </w:p>
          <w:p w14:paraId="2ECD92E2" w14:textId="03EB0B5F" w:rsidR="00D077E9" w:rsidRDefault="00D077E9" w:rsidP="00D616AA">
            <w:pPr>
              <w:jc w:val="right"/>
              <w:rPr>
                <w:noProof/>
              </w:rPr>
            </w:pPr>
          </w:p>
        </w:tc>
      </w:tr>
      <w:tr w:rsidR="00CD03D9" w14:paraId="4B786B43" w14:textId="77777777" w:rsidTr="0083584B">
        <w:trPr>
          <w:trHeight w:val="1771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5B8537BB" w14:textId="15B4C484" w:rsidR="0018490E" w:rsidRDefault="0018490E" w:rsidP="00AB02A7">
            <w:pPr>
              <w:rPr>
                <w:noProof/>
                <w:lang w:eastAsia="ru-RU"/>
              </w:rPr>
            </w:pPr>
          </w:p>
          <w:p w14:paraId="20B7EFD4" w14:textId="5D008678" w:rsidR="0018490E" w:rsidRDefault="0018490E" w:rsidP="00366733">
            <w:pPr>
              <w:rPr>
                <w:noProof/>
                <w:lang w:eastAsia="ru-RU"/>
              </w:rPr>
            </w:pPr>
          </w:p>
        </w:tc>
      </w:tr>
      <w:tr w:rsidR="0083584B" w:rsidRPr="00E63AE8" w14:paraId="3B425E20" w14:textId="77777777" w:rsidTr="0083584B">
        <w:trPr>
          <w:trHeight w:val="1771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353FE028" w14:textId="77777777" w:rsidR="0083584B" w:rsidRPr="00E63AE8" w:rsidRDefault="0083584B" w:rsidP="00E63AE8">
            <w:pPr>
              <w:spacing w:line="360" w:lineRule="auto"/>
              <w:rPr>
                <w:rFonts w:ascii="Times New Roman" w:hAnsi="Times New Roman" w:cs="Times New Roman"/>
                <w:noProof/>
                <w:color w:val="auto"/>
                <w:szCs w:val="28"/>
                <w:lang w:eastAsia="ru-RU"/>
              </w:rPr>
            </w:pPr>
          </w:p>
          <w:p w14:paraId="03FF8EE6" w14:textId="77777777" w:rsidR="001E0C6D" w:rsidRPr="00E63AE8" w:rsidRDefault="001E0C6D" w:rsidP="00E63AE8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auto"/>
                <w:szCs w:val="28"/>
                <w:u w:val="single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noProof/>
                <w:color w:val="auto"/>
                <w:szCs w:val="28"/>
                <w:u w:val="single"/>
                <w:lang w:eastAsia="ru-RU"/>
              </w:rPr>
              <w:t>Проект «Путь к сердцу»</w:t>
            </w:r>
          </w:p>
          <w:p w14:paraId="7E19CA18" w14:textId="77777777" w:rsidR="001E0C6D" w:rsidRPr="00E63AE8" w:rsidRDefault="001E0C6D" w:rsidP="00E63AE8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Проведенный специалистами КМЦ «</w:t>
            </w:r>
            <w:proofErr w:type="spellStart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Индиво</w:t>
            </w:r>
            <w:proofErr w:type="spellEnd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» анализ контингента получателей услуг за три года, показал, что семьи, находящиеся в социально-опасном положении (СОП), крайне редко самостоятельно обращаются за помощью к специалистам, что объясняется закрытостью таких семей от внешнего мира, нежеланием или неумением вступать в конструктивное взаимодействие с социумом. Их в большей степени характеризует отсутствие необходимых знаний о развитии, воспитании, обучении своих детей и искаженные практические умения организации жизни и деятельности детей в семье. </w:t>
            </w:r>
          </w:p>
          <w:p w14:paraId="3E6AF1EE" w14:textId="77777777" w:rsidR="001E0C6D" w:rsidRPr="00E63AE8" w:rsidRDefault="001E0C6D" w:rsidP="00E6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ab/>
              <w:t xml:space="preserve">Таким образом, выявилась проблема необходимости определения путей вовлечения семей СОП в работу по поиску внутренних ресурсов для преодоления кризисных ситуаций и формирования у них потребности в получении психолого-педагогической, методической, консультативной помощи. Поэтому возникла идея разработки и реализации проекта по родительскому просвещению «Путь к сердцу» (далее Проект), позволяющего осуществить психолого-педагогическое сопровождение семей, находящихся в трудной жизненной ситуации.  </w:t>
            </w:r>
          </w:p>
          <w:p w14:paraId="27D01101" w14:textId="77777777" w:rsidR="001E0C6D" w:rsidRPr="00E63AE8" w:rsidRDefault="001E0C6D" w:rsidP="00E63AE8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  <w:t>Цель Проекта: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 создание условий для реализации просветительских мероприятий для семей СОП, оказания им квалифицированной психологической помощи, направленной на повышение культурного и образовательного уровня родителей, укрепление института семьи и духовно-нравственных традиций семейных отношений.</w:t>
            </w:r>
          </w:p>
          <w:p w14:paraId="74290929" w14:textId="77777777" w:rsidR="001E0C6D" w:rsidRPr="00E63AE8" w:rsidRDefault="001E0C6D" w:rsidP="00E63AE8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  <w:t>Задачи Проекта:</w:t>
            </w:r>
          </w:p>
          <w:p w14:paraId="655153C4" w14:textId="77777777" w:rsidR="001E0C6D" w:rsidRPr="00E63AE8" w:rsidRDefault="001E0C6D" w:rsidP="00E63AE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- способствовать формированию ответственной и позитивной родительской позиции;</w:t>
            </w:r>
          </w:p>
          <w:p w14:paraId="7C07795D" w14:textId="77777777" w:rsidR="001E0C6D" w:rsidRPr="00E63AE8" w:rsidRDefault="001E0C6D" w:rsidP="00E63AE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- обеспечить пропаганду обобщенно-позитивных образов семьи, отца, матери, родного дома, семейных традиций, направленных на профилактику семейного неблагополучия и социального сиротства;</w:t>
            </w:r>
          </w:p>
          <w:p w14:paraId="45C7EBF5" w14:textId="77777777" w:rsidR="001E0C6D" w:rsidRPr="00E63AE8" w:rsidRDefault="001E0C6D" w:rsidP="00E63AE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- содействовать выстраиванию позитивных детско-родительских отношений, разрешению споров и конфликтных ситуаций в семье;</w:t>
            </w:r>
          </w:p>
          <w:p w14:paraId="21B3E38F" w14:textId="77777777" w:rsidR="001E0C6D" w:rsidRPr="00E63AE8" w:rsidRDefault="001E0C6D" w:rsidP="00E63AE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- способствовать развитию навыков родительского самообразования;</w:t>
            </w:r>
          </w:p>
          <w:p w14:paraId="0D2D985A" w14:textId="77777777" w:rsidR="001E0C6D" w:rsidRPr="00E63AE8" w:rsidRDefault="001E0C6D" w:rsidP="00E63AE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- создавать условия для эмоционального сближения членов семьи;</w:t>
            </w:r>
          </w:p>
          <w:p w14:paraId="293A7F67" w14:textId="77777777" w:rsidR="001E0C6D" w:rsidRPr="00E63AE8" w:rsidRDefault="001E0C6D" w:rsidP="00E6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lastRenderedPageBreak/>
              <w:t>- формировать навыки эмоциональной поддержки у детей и родителей.</w:t>
            </w:r>
          </w:p>
          <w:p w14:paraId="44364991" w14:textId="77777777" w:rsidR="001E0C6D" w:rsidRPr="00E63AE8" w:rsidRDefault="001E0C6D" w:rsidP="00E63AE8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 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  <w:t>Участники проекта:</w:t>
            </w:r>
          </w:p>
          <w:p w14:paraId="71B10D86" w14:textId="77777777" w:rsidR="001E0C6D" w:rsidRPr="00E63AE8" w:rsidRDefault="001E0C6D" w:rsidP="00E6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1. Родители воспитанников детских садов города Новоуральска, семьи находящихся в социально-опасном положении;</w:t>
            </w:r>
          </w:p>
          <w:p w14:paraId="3060C352" w14:textId="77777777" w:rsidR="001E0C6D" w:rsidRPr="00E63AE8" w:rsidRDefault="001E0C6D" w:rsidP="00E6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2. Педагоги-психологи КМЦ «</w:t>
            </w:r>
            <w:proofErr w:type="spellStart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Индиво</w:t>
            </w:r>
            <w:proofErr w:type="spellEnd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»;</w:t>
            </w:r>
          </w:p>
          <w:p w14:paraId="0B31DB29" w14:textId="7EDED272" w:rsidR="001E0C6D" w:rsidRPr="00E63AE8" w:rsidRDefault="001E0C6D" w:rsidP="00E6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3. Специалисты Территориальной комиссии города Новоуральска по делам несовершеннолетних и защите их прав и </w:t>
            </w:r>
            <w:r w:rsidR="00E27383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Управления социальной политики №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 20;</w:t>
            </w:r>
          </w:p>
          <w:p w14:paraId="4F745395" w14:textId="12D73BEB" w:rsidR="001E0C6D" w:rsidRPr="00E63AE8" w:rsidRDefault="001E0C6D" w:rsidP="00E6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4. Руководители Муниципальных автономных дошкольных образовательных учреждений города.</w:t>
            </w:r>
          </w:p>
          <w:p w14:paraId="3CB75C29" w14:textId="77777777" w:rsidR="001E0C6D" w:rsidRPr="00E63AE8" w:rsidRDefault="001E0C6D" w:rsidP="00E63AE8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  <w:t>Описание проекта</w:t>
            </w:r>
          </w:p>
          <w:p w14:paraId="61577359" w14:textId="77777777" w:rsidR="001E0C6D" w:rsidRPr="00E63AE8" w:rsidRDefault="001E0C6D" w:rsidP="00E63A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i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  <w:t>Основные принципы проекта «Путь к сердцу»</w:t>
            </w:r>
          </w:p>
          <w:p w14:paraId="72F11118" w14:textId="77777777" w:rsidR="001E0C6D" w:rsidRPr="00E63AE8" w:rsidRDefault="001E0C6D" w:rsidP="00E63AE8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В основу разработки проекта были положены </w:t>
            </w:r>
            <w:r w:rsidRPr="00E63AE8">
              <w:rPr>
                <w:rFonts w:ascii="Times New Roman" w:eastAsia="Times New Roman" w:hAnsi="Times New Roman" w:cs="Times New Roman"/>
                <w:color w:val="auto"/>
                <w:szCs w:val="28"/>
                <w:lang w:eastAsia="ru-RU"/>
              </w:rPr>
              <w:t xml:space="preserve">принципы, 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направленные на повышение уровня доверия у получателя услуг к работе специалистов КМЦ, и содействие возникновению у участников мероприятия – получателей услуги потребности обратиться за консультацией еще раз, тем самым обеспечивая появление осознанного отношения родителей к своей воспитательной деятельности.</w:t>
            </w:r>
          </w:p>
          <w:p w14:paraId="2529B7E9" w14:textId="77777777" w:rsidR="001E0C6D" w:rsidRPr="00E63AE8" w:rsidRDefault="001E0C6D" w:rsidP="00E63AE8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Принципы:</w:t>
            </w:r>
          </w:p>
          <w:p w14:paraId="4C813897" w14:textId="77777777" w:rsidR="001E0C6D" w:rsidRPr="00E63AE8" w:rsidRDefault="001E0C6D" w:rsidP="00E63AE8">
            <w:pPr>
              <w:numPr>
                <w:ilvl w:val="0"/>
                <w:numId w:val="6"/>
              </w:numPr>
              <w:spacing w:line="360" w:lineRule="auto"/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конфиденциальности: информация об особенностях ребенка и его семьи не разглашается никому из посторонних без согласия родителей;</w:t>
            </w:r>
            <w:r w:rsidRPr="00E63AE8">
              <w:rPr>
                <w:rFonts w:ascii="Times New Roman" w:eastAsia="Times New Roman" w:hAnsi="Times New Roman" w:cs="Times New Roman"/>
                <w:b w:val="0"/>
                <w:bCs/>
                <w:color w:val="auto"/>
                <w:szCs w:val="28"/>
                <w:lang w:eastAsia="ru-RU"/>
              </w:rPr>
              <w:t xml:space="preserve"> </w:t>
            </w:r>
          </w:p>
          <w:p w14:paraId="1464D59F" w14:textId="77777777" w:rsidR="001E0C6D" w:rsidRPr="00E63AE8" w:rsidRDefault="001E0C6D" w:rsidP="00E63AE8">
            <w:pPr>
              <w:numPr>
                <w:ilvl w:val="0"/>
                <w:numId w:val="6"/>
              </w:numPr>
              <w:spacing w:line="360" w:lineRule="auto"/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доступности: вся информация для родителей предоставляется в доступной форме без излишней терминологии;</w:t>
            </w:r>
          </w:p>
          <w:p w14:paraId="7B63E34A" w14:textId="77777777" w:rsidR="001E0C6D" w:rsidRPr="00E63AE8" w:rsidRDefault="001E0C6D" w:rsidP="00E63AE8">
            <w:pPr>
              <w:numPr>
                <w:ilvl w:val="0"/>
                <w:numId w:val="5"/>
              </w:numPr>
              <w:shd w:val="clear" w:color="auto" w:fill="FFFFFF"/>
              <w:spacing w:line="360" w:lineRule="auto"/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ориентации на актуальные для родителей проблемы, образовательные потребности и интересы;</w:t>
            </w:r>
          </w:p>
          <w:p w14:paraId="4213865E" w14:textId="77777777" w:rsidR="001E0C6D" w:rsidRPr="00E63AE8" w:rsidRDefault="001E0C6D" w:rsidP="00E63AE8">
            <w:pPr>
              <w:numPr>
                <w:ilvl w:val="0"/>
                <w:numId w:val="5"/>
              </w:numPr>
              <w:shd w:val="clear" w:color="auto" w:fill="FFFFFF"/>
              <w:spacing w:line="360" w:lineRule="auto"/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учета социальных, образовательных, временных ресурсов семьи и личного опыта родителей;</w:t>
            </w:r>
          </w:p>
          <w:p w14:paraId="0216A0FD" w14:textId="77777777" w:rsidR="001E0C6D" w:rsidRPr="00E63AE8" w:rsidRDefault="001E0C6D" w:rsidP="00E63AE8">
            <w:pPr>
              <w:numPr>
                <w:ilvl w:val="0"/>
                <w:numId w:val="6"/>
              </w:numPr>
              <w:spacing w:line="360" w:lineRule="auto"/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доверительности отношений;</w:t>
            </w:r>
          </w:p>
          <w:p w14:paraId="392ABF69" w14:textId="77777777" w:rsidR="001E0C6D" w:rsidRPr="00E63AE8" w:rsidRDefault="001E0C6D" w:rsidP="00E63AE8">
            <w:pPr>
              <w:numPr>
                <w:ilvl w:val="0"/>
                <w:numId w:val="6"/>
              </w:numPr>
              <w:spacing w:line="360" w:lineRule="auto"/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научности: информация, предоставляемая консультантами, должна быть достоверной и иметь научную основу.</w:t>
            </w:r>
          </w:p>
          <w:p w14:paraId="37FDED26" w14:textId="77777777" w:rsidR="001E0C6D" w:rsidRPr="00E63AE8" w:rsidRDefault="001E0C6D" w:rsidP="00E63AE8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</w:pPr>
          </w:p>
          <w:p w14:paraId="66226F0D" w14:textId="77777777" w:rsidR="00E63AE8" w:rsidRPr="00E63AE8" w:rsidRDefault="00E63AE8" w:rsidP="00E63AE8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</w:pPr>
          </w:p>
          <w:p w14:paraId="237F98A8" w14:textId="77777777" w:rsidR="001E0C6D" w:rsidRPr="00E63AE8" w:rsidRDefault="001E0C6D" w:rsidP="00E63AE8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  <w:lastRenderedPageBreak/>
              <w:t>Взаимодействие с городскими организациями.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 </w:t>
            </w:r>
          </w:p>
          <w:p w14:paraId="7110344D" w14:textId="77777777" w:rsidR="001E0C6D" w:rsidRPr="00E63AE8" w:rsidRDefault="001E0C6D" w:rsidP="00E63AE8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ТКДН совместно с УСП N 20 и руководством детских садов города в рамках своей компетенции по организации разъяснительной работы с целью ранней профилактики безнадзорности и беспризорности несовершеннолетних, ведут мониторинг семей, которые находятся под наблюдением и контролем учреждений, действующих в данной сфере.  На основе мониторинга в конкретном детском саду формируется группа родителей – получателей услуги, чьи дети посещают данную ДОО, в которую входят и родители из семей СОП.</w:t>
            </w:r>
          </w:p>
          <w:p w14:paraId="15B374EC" w14:textId="77777777" w:rsidR="001E0C6D" w:rsidRPr="00E63AE8" w:rsidRDefault="001E0C6D" w:rsidP="00E63AE8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 Для каждого участника направляется индивидуальное приглашение на интерактивную встречу с консультантами КМЦ «</w:t>
            </w:r>
            <w:proofErr w:type="spellStart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Индиво</w:t>
            </w:r>
            <w:proofErr w:type="spellEnd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», с анонсом мероприятия. Все участники встречи получают сертификат по окончании мероприятия. </w:t>
            </w:r>
          </w:p>
          <w:p w14:paraId="20993A75" w14:textId="77777777" w:rsidR="001E0C6D" w:rsidRPr="00E63AE8" w:rsidRDefault="001E0C6D" w:rsidP="00E63AE8">
            <w:pPr>
              <w:autoSpaceDE w:val="0"/>
              <w:autoSpaceDN w:val="0"/>
              <w:adjustRightInd w:val="0"/>
              <w:spacing w:line="360" w:lineRule="auto"/>
              <w:ind w:firstLine="708"/>
              <w:contextualSpacing/>
              <w:jc w:val="both"/>
              <w:rPr>
                <w:rFonts w:ascii="Times New Roman" w:eastAsiaTheme="minorHAnsi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Theme="minorHAnsi" w:hAnsi="Times New Roman" w:cs="Times New Roman"/>
                <w:b w:val="0"/>
                <w:color w:val="auto"/>
                <w:szCs w:val="28"/>
                <w:lang w:eastAsia="ru-RU"/>
              </w:rPr>
              <w:t xml:space="preserve">Организация мероприятия предполагает наполняемость группы не более 10 человек. Количество групп в отдельно взятом ДОУ не ограничено, зависит от количества родителей, желающих принять участие в мероприятии. </w:t>
            </w:r>
          </w:p>
          <w:p w14:paraId="074F58FD" w14:textId="77777777" w:rsidR="001E0C6D" w:rsidRPr="00E63AE8" w:rsidRDefault="001E0C6D" w:rsidP="00E63AE8">
            <w:pPr>
              <w:autoSpaceDE w:val="0"/>
              <w:autoSpaceDN w:val="0"/>
              <w:adjustRightInd w:val="0"/>
              <w:spacing w:line="360" w:lineRule="auto"/>
              <w:ind w:firstLine="708"/>
              <w:contextualSpacing/>
              <w:jc w:val="center"/>
              <w:rPr>
                <w:rFonts w:ascii="Times New Roman" w:eastAsiaTheme="minorHAnsi" w:hAnsi="Times New Roman" w:cs="Times New Roman"/>
                <w:b w:val="0"/>
                <w:iCs/>
                <w:color w:val="auto"/>
                <w:szCs w:val="28"/>
                <w:u w:val="single"/>
                <w:lang w:eastAsia="ru-RU"/>
              </w:rPr>
            </w:pPr>
            <w:r w:rsidRPr="00E63AE8">
              <w:rPr>
                <w:rFonts w:ascii="Times New Roman" w:eastAsiaTheme="minorHAnsi" w:hAnsi="Times New Roman" w:cs="Times New Roman"/>
                <w:b w:val="0"/>
                <w:iCs/>
                <w:color w:val="auto"/>
                <w:szCs w:val="28"/>
                <w:u w:val="single"/>
                <w:lang w:eastAsia="ru-RU"/>
              </w:rPr>
              <w:t>Программа обучающих мероприятий проекта «Путь к сердцу»</w:t>
            </w:r>
          </w:p>
          <w:tbl>
            <w:tblPr>
              <w:tblStyle w:val="ae"/>
              <w:tblW w:w="10178" w:type="dxa"/>
              <w:tblLayout w:type="fixed"/>
              <w:tblLook w:val="04A0" w:firstRow="1" w:lastRow="0" w:firstColumn="1" w:lastColumn="0" w:noHBand="0" w:noVBand="1"/>
            </w:tblPr>
            <w:tblGrid>
              <w:gridCol w:w="445"/>
              <w:gridCol w:w="2385"/>
              <w:gridCol w:w="7348"/>
            </w:tblGrid>
            <w:tr w:rsidR="001E0C6D" w:rsidRPr="00E63AE8" w14:paraId="7A97DC3B" w14:textId="77777777" w:rsidTr="00E27383">
              <w:trPr>
                <w:trHeight w:val="157"/>
              </w:trPr>
              <w:tc>
                <w:tcPr>
                  <w:tcW w:w="445" w:type="dxa"/>
                  <w:vAlign w:val="center"/>
                </w:tcPr>
                <w:p w14:paraId="7705A02C" w14:textId="77777777" w:rsidR="001E0C6D" w:rsidRPr="00E63AE8" w:rsidRDefault="001E0C6D" w:rsidP="00E27383">
                  <w:pPr>
                    <w:framePr w:hSpace="180" w:wrap="around" w:vAnchor="text" w:hAnchor="margin" w:y="-7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both"/>
                    <w:rPr>
                      <w:rFonts w:ascii="Times New Roman" w:eastAsiaTheme="minorHAnsi" w:hAnsi="Times New Roman" w:cs="Times New Roman"/>
                      <w:b w:val="0"/>
                      <w:color w:val="auto"/>
                      <w:szCs w:val="28"/>
                      <w:lang w:eastAsia="ru-RU"/>
                    </w:rPr>
                  </w:pPr>
                  <w:r w:rsidRPr="00E63AE8">
                    <w:rPr>
                      <w:rFonts w:ascii="Times New Roman" w:eastAsiaTheme="minorHAnsi" w:hAnsi="Times New Roman" w:cs="Times New Roman"/>
                      <w:b w:val="0"/>
                      <w:color w:val="auto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2385" w:type="dxa"/>
                  <w:vAlign w:val="center"/>
                </w:tcPr>
                <w:p w14:paraId="2DDEA681" w14:textId="77777777" w:rsidR="001E0C6D" w:rsidRPr="00E63AE8" w:rsidRDefault="001E0C6D" w:rsidP="00E27383">
                  <w:pPr>
                    <w:framePr w:hSpace="180" w:wrap="around" w:vAnchor="text" w:hAnchor="margin" w:y="-7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both"/>
                    <w:rPr>
                      <w:rFonts w:ascii="Times New Roman" w:eastAsiaTheme="minorHAnsi" w:hAnsi="Times New Roman" w:cs="Times New Roman"/>
                      <w:b w:val="0"/>
                      <w:color w:val="auto"/>
                      <w:szCs w:val="28"/>
                      <w:lang w:eastAsia="ru-RU"/>
                    </w:rPr>
                  </w:pPr>
                  <w:r w:rsidRPr="00E63AE8">
                    <w:rPr>
                      <w:rFonts w:ascii="Times New Roman" w:eastAsiaTheme="minorHAnsi" w:hAnsi="Times New Roman" w:cs="Times New Roman"/>
                      <w:b w:val="0"/>
                      <w:color w:val="auto"/>
                      <w:szCs w:val="28"/>
                      <w:lang w:eastAsia="ru-RU"/>
                    </w:rPr>
                    <w:t>Тема</w:t>
                  </w:r>
                </w:p>
              </w:tc>
              <w:tc>
                <w:tcPr>
                  <w:tcW w:w="7348" w:type="dxa"/>
                  <w:vAlign w:val="center"/>
                </w:tcPr>
                <w:p w14:paraId="51A679B4" w14:textId="77777777" w:rsidR="001E0C6D" w:rsidRPr="00E63AE8" w:rsidRDefault="001E0C6D" w:rsidP="00E27383">
                  <w:pPr>
                    <w:framePr w:hSpace="180" w:wrap="around" w:vAnchor="text" w:hAnchor="margin" w:y="-7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eastAsiaTheme="minorHAnsi" w:hAnsi="Times New Roman" w:cs="Times New Roman"/>
                      <w:b w:val="0"/>
                      <w:color w:val="auto"/>
                      <w:szCs w:val="28"/>
                      <w:lang w:eastAsia="ru-RU"/>
                    </w:rPr>
                  </w:pPr>
                  <w:r w:rsidRPr="00E63AE8">
                    <w:rPr>
                      <w:rFonts w:ascii="Times New Roman" w:eastAsiaTheme="minorHAnsi" w:hAnsi="Times New Roman" w:cs="Times New Roman"/>
                      <w:b w:val="0"/>
                      <w:color w:val="auto"/>
                      <w:szCs w:val="28"/>
                      <w:lang w:eastAsia="ru-RU"/>
                    </w:rPr>
                    <w:t>Проблематика</w:t>
                  </w:r>
                </w:p>
              </w:tc>
            </w:tr>
            <w:tr w:rsidR="001E0C6D" w:rsidRPr="00E63AE8" w14:paraId="6BF9BFD9" w14:textId="77777777" w:rsidTr="00E27383">
              <w:tc>
                <w:tcPr>
                  <w:tcW w:w="445" w:type="dxa"/>
                  <w:vAlign w:val="center"/>
                </w:tcPr>
                <w:p w14:paraId="2EE8CE94" w14:textId="77777777" w:rsidR="001E0C6D" w:rsidRPr="00E63AE8" w:rsidRDefault="001E0C6D" w:rsidP="00E27383">
                  <w:pPr>
                    <w:framePr w:hSpace="180" w:wrap="around" w:vAnchor="text" w:hAnchor="margin" w:y="-7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both"/>
                    <w:rPr>
                      <w:rFonts w:ascii="Times New Roman" w:eastAsiaTheme="minorHAnsi" w:hAnsi="Times New Roman" w:cs="Times New Roman"/>
                      <w:b w:val="0"/>
                      <w:color w:val="auto"/>
                      <w:szCs w:val="28"/>
                      <w:lang w:eastAsia="ru-RU"/>
                    </w:rPr>
                  </w:pPr>
                  <w:r w:rsidRPr="00E63AE8">
                    <w:rPr>
                      <w:rFonts w:ascii="Times New Roman" w:eastAsiaTheme="minorHAnsi" w:hAnsi="Times New Roman" w:cs="Times New Roman"/>
                      <w:b w:val="0"/>
                      <w:color w:val="auto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385" w:type="dxa"/>
                  <w:vAlign w:val="center"/>
                </w:tcPr>
                <w:p w14:paraId="3449C315" w14:textId="77777777" w:rsidR="001E0C6D" w:rsidRPr="00E63AE8" w:rsidRDefault="001E0C6D" w:rsidP="00E27383">
                  <w:pPr>
                    <w:framePr w:hSpace="180" w:wrap="around" w:vAnchor="text" w:hAnchor="margin" w:y="-7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both"/>
                    <w:rPr>
                      <w:rFonts w:ascii="Times New Roman" w:eastAsiaTheme="minorHAnsi" w:hAnsi="Times New Roman" w:cs="Times New Roman"/>
                      <w:b w:val="0"/>
                      <w:bCs/>
                      <w:iCs/>
                      <w:color w:val="auto"/>
                      <w:szCs w:val="28"/>
                      <w:lang w:eastAsia="ru-RU"/>
                    </w:rPr>
                  </w:pPr>
                  <w:r w:rsidRPr="00E63AE8">
                    <w:rPr>
                      <w:rFonts w:ascii="Times New Roman" w:eastAsiaTheme="minorHAnsi" w:hAnsi="Times New Roman" w:cs="Times New Roman"/>
                      <w:b w:val="0"/>
                      <w:bCs/>
                      <w:iCs/>
                      <w:color w:val="auto"/>
                      <w:szCs w:val="28"/>
                      <w:lang w:eastAsia="ru-RU"/>
                    </w:rPr>
                    <w:t xml:space="preserve">Интерактивная встреча </w:t>
                  </w:r>
                </w:p>
                <w:p w14:paraId="0CCDC2C4" w14:textId="77777777" w:rsidR="001E0C6D" w:rsidRPr="00E63AE8" w:rsidRDefault="001E0C6D" w:rsidP="00E27383">
                  <w:pPr>
                    <w:framePr w:hSpace="180" w:wrap="around" w:vAnchor="text" w:hAnchor="margin" w:y="-7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both"/>
                    <w:rPr>
                      <w:rFonts w:ascii="Times New Roman" w:eastAsiaTheme="minorHAnsi" w:hAnsi="Times New Roman" w:cs="Times New Roman"/>
                      <w:b w:val="0"/>
                      <w:bCs/>
                      <w:iCs/>
                      <w:color w:val="auto"/>
                      <w:szCs w:val="28"/>
                      <w:lang w:eastAsia="ru-RU"/>
                    </w:rPr>
                  </w:pPr>
                  <w:r w:rsidRPr="00E63AE8">
                    <w:rPr>
                      <w:rFonts w:ascii="Times New Roman" w:eastAsiaTheme="minorHAnsi" w:hAnsi="Times New Roman" w:cs="Times New Roman"/>
                      <w:b w:val="0"/>
                      <w:bCs/>
                      <w:iCs/>
                      <w:color w:val="auto"/>
                      <w:szCs w:val="28"/>
                      <w:lang w:eastAsia="ru-RU"/>
                    </w:rPr>
                    <w:t>«Моя любимая семья»</w:t>
                  </w:r>
                </w:p>
              </w:tc>
              <w:tc>
                <w:tcPr>
                  <w:tcW w:w="7348" w:type="dxa"/>
                  <w:vAlign w:val="center"/>
                </w:tcPr>
                <w:p w14:paraId="4CB58D47" w14:textId="77777777" w:rsidR="001E0C6D" w:rsidRPr="00E63AE8" w:rsidRDefault="001E0C6D" w:rsidP="00E27383">
                  <w:pPr>
                    <w:framePr w:hSpace="180" w:wrap="around" w:vAnchor="text" w:hAnchor="margin" w:y="-7"/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eastAsiaTheme="minorHAnsi" w:hAnsi="Times New Roman" w:cs="Times New Roman"/>
                      <w:b w:val="0"/>
                      <w:color w:val="auto"/>
                      <w:szCs w:val="28"/>
                      <w:shd w:val="clear" w:color="auto" w:fill="FFFFFF"/>
                      <w:lang w:eastAsia="ru-RU"/>
                    </w:rPr>
                  </w:pPr>
                  <w:r w:rsidRPr="00E63AE8">
                    <w:rPr>
                      <w:rFonts w:ascii="Times New Roman" w:eastAsiaTheme="minorHAnsi" w:hAnsi="Times New Roman" w:cs="Times New Roman"/>
                      <w:b w:val="0"/>
                      <w:color w:val="auto"/>
                      <w:szCs w:val="28"/>
                      <w:shd w:val="clear" w:color="auto" w:fill="FFFFFF"/>
                      <w:lang w:eastAsia="ru-RU"/>
                    </w:rPr>
                    <w:t>Что такое семья? Появление ребенка в семье - серьезное испытание для родителей. Освоение и формирование роли отца или матери. Формировании коммуникативных навыков ребенка. Правила поведения и общения в семье.</w:t>
                  </w:r>
                </w:p>
              </w:tc>
            </w:tr>
            <w:tr w:rsidR="001E0C6D" w:rsidRPr="00E63AE8" w14:paraId="327B7B3C" w14:textId="77777777" w:rsidTr="00E27383">
              <w:tc>
                <w:tcPr>
                  <w:tcW w:w="445" w:type="dxa"/>
                  <w:vAlign w:val="center"/>
                </w:tcPr>
                <w:p w14:paraId="6741C69D" w14:textId="77777777" w:rsidR="001E0C6D" w:rsidRPr="00E63AE8" w:rsidRDefault="001E0C6D" w:rsidP="00E27383">
                  <w:pPr>
                    <w:framePr w:hSpace="180" w:wrap="around" w:vAnchor="text" w:hAnchor="margin" w:y="-7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both"/>
                    <w:rPr>
                      <w:rFonts w:ascii="Times New Roman" w:eastAsiaTheme="minorHAnsi" w:hAnsi="Times New Roman" w:cs="Times New Roman"/>
                      <w:b w:val="0"/>
                      <w:color w:val="auto"/>
                      <w:szCs w:val="28"/>
                      <w:lang w:eastAsia="ru-RU"/>
                    </w:rPr>
                  </w:pPr>
                  <w:r w:rsidRPr="00E63AE8">
                    <w:rPr>
                      <w:rFonts w:ascii="Times New Roman" w:eastAsiaTheme="minorHAnsi" w:hAnsi="Times New Roman" w:cs="Times New Roman"/>
                      <w:b w:val="0"/>
                      <w:color w:val="auto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385" w:type="dxa"/>
                  <w:vAlign w:val="center"/>
                </w:tcPr>
                <w:p w14:paraId="616D6CB2" w14:textId="7B39524D" w:rsidR="001E0C6D" w:rsidRPr="00E63AE8" w:rsidRDefault="001E0C6D" w:rsidP="00E27383">
                  <w:pPr>
                    <w:framePr w:hSpace="180" w:wrap="around" w:vAnchor="text" w:hAnchor="margin" w:y="-7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both"/>
                    <w:rPr>
                      <w:rFonts w:ascii="Times New Roman" w:eastAsiaTheme="minorHAnsi" w:hAnsi="Times New Roman" w:cs="Times New Roman"/>
                      <w:b w:val="0"/>
                      <w:bCs/>
                      <w:iCs/>
                      <w:color w:val="auto"/>
                      <w:szCs w:val="28"/>
                      <w:lang w:eastAsia="ru-RU"/>
                    </w:rPr>
                  </w:pPr>
                  <w:r w:rsidRPr="00E63AE8">
                    <w:rPr>
                      <w:rFonts w:ascii="Times New Roman" w:eastAsiaTheme="minorHAnsi" w:hAnsi="Times New Roman" w:cs="Times New Roman"/>
                      <w:b w:val="0"/>
                      <w:bCs/>
                      <w:iCs/>
                      <w:color w:val="auto"/>
                      <w:szCs w:val="28"/>
                      <w:lang w:eastAsia="ru-RU"/>
                    </w:rPr>
                    <w:t xml:space="preserve">Интерактивная </w:t>
                  </w:r>
                  <w:r w:rsidR="00E63AE8" w:rsidRPr="00E63AE8">
                    <w:rPr>
                      <w:rFonts w:ascii="Times New Roman" w:eastAsiaTheme="minorHAnsi" w:hAnsi="Times New Roman" w:cs="Times New Roman"/>
                      <w:b w:val="0"/>
                      <w:bCs/>
                      <w:iCs/>
                      <w:color w:val="auto"/>
                      <w:szCs w:val="28"/>
                      <w:lang w:eastAsia="ru-RU"/>
                    </w:rPr>
                    <w:t>встреча «</w:t>
                  </w:r>
                  <w:r w:rsidRPr="00E63AE8">
                    <w:rPr>
                      <w:rFonts w:ascii="Times New Roman" w:eastAsiaTheme="minorHAnsi" w:hAnsi="Times New Roman" w:cs="Times New Roman"/>
                      <w:b w:val="0"/>
                      <w:bCs/>
                      <w:iCs/>
                      <w:color w:val="auto"/>
                      <w:szCs w:val="28"/>
                      <w:lang w:eastAsia="ru-RU"/>
                    </w:rPr>
                    <w:t>Дорогой родительской любви»</w:t>
                  </w:r>
                </w:p>
              </w:tc>
              <w:tc>
                <w:tcPr>
                  <w:tcW w:w="7348" w:type="dxa"/>
                  <w:vAlign w:val="center"/>
                </w:tcPr>
                <w:p w14:paraId="3DEFC593" w14:textId="77777777" w:rsidR="001E0C6D" w:rsidRPr="00E63AE8" w:rsidRDefault="001E0C6D" w:rsidP="00E27383">
                  <w:pPr>
                    <w:framePr w:hSpace="180" w:wrap="around" w:vAnchor="text" w:hAnchor="margin" w:y="-7"/>
                    <w:shd w:val="clear" w:color="auto" w:fill="FFFFFF"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8"/>
                      <w:lang w:eastAsia="ru-RU"/>
                    </w:rPr>
                  </w:pPr>
                  <w:r w:rsidRPr="00E63AE8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8"/>
                      <w:lang w:eastAsia="ru-RU"/>
                    </w:rPr>
                    <w:t>Часто родители недооценивают свою роль в развитии своего ребенка. Если взрослые по каждому поводу выражают недовольство, выговаривают детям за незначительную провинность, многое запрещают, дети становятся скрытными, привыкают быть недовольными, угрюмыми, боязливыми. Варианты взаимодействия со своим ребенком.</w:t>
                  </w:r>
                </w:p>
              </w:tc>
            </w:tr>
            <w:tr w:rsidR="001E0C6D" w:rsidRPr="00E63AE8" w14:paraId="159D9D2E" w14:textId="77777777" w:rsidTr="00E27383">
              <w:tc>
                <w:tcPr>
                  <w:tcW w:w="445" w:type="dxa"/>
                  <w:vAlign w:val="center"/>
                </w:tcPr>
                <w:p w14:paraId="463376AD" w14:textId="77777777" w:rsidR="001E0C6D" w:rsidRPr="00E63AE8" w:rsidRDefault="001E0C6D" w:rsidP="00E27383">
                  <w:pPr>
                    <w:framePr w:hSpace="180" w:wrap="around" w:vAnchor="text" w:hAnchor="margin" w:y="-7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both"/>
                    <w:rPr>
                      <w:rFonts w:ascii="Times New Roman" w:eastAsiaTheme="minorHAnsi" w:hAnsi="Times New Roman" w:cs="Times New Roman"/>
                      <w:b w:val="0"/>
                      <w:color w:val="auto"/>
                      <w:szCs w:val="28"/>
                      <w:lang w:eastAsia="ru-RU"/>
                    </w:rPr>
                  </w:pPr>
                  <w:r w:rsidRPr="00E63AE8">
                    <w:rPr>
                      <w:rFonts w:ascii="Times New Roman" w:eastAsiaTheme="minorHAnsi" w:hAnsi="Times New Roman" w:cs="Times New Roman"/>
                      <w:b w:val="0"/>
                      <w:color w:val="auto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385" w:type="dxa"/>
                  <w:vAlign w:val="center"/>
                </w:tcPr>
                <w:p w14:paraId="3F5CA86F" w14:textId="77777777" w:rsidR="001E0C6D" w:rsidRPr="00E63AE8" w:rsidRDefault="001E0C6D" w:rsidP="00E27383">
                  <w:pPr>
                    <w:framePr w:hSpace="180" w:wrap="around" w:vAnchor="text" w:hAnchor="margin" w:y="-7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both"/>
                    <w:rPr>
                      <w:rFonts w:ascii="Times New Roman" w:eastAsiaTheme="minorHAnsi" w:hAnsi="Times New Roman" w:cs="Times New Roman"/>
                      <w:b w:val="0"/>
                      <w:bCs/>
                      <w:iCs/>
                      <w:color w:val="auto"/>
                      <w:szCs w:val="28"/>
                      <w:lang w:eastAsia="ru-RU"/>
                    </w:rPr>
                  </w:pPr>
                  <w:r w:rsidRPr="00E63AE8">
                    <w:rPr>
                      <w:rFonts w:ascii="Times New Roman" w:eastAsiaTheme="minorHAnsi" w:hAnsi="Times New Roman" w:cs="Times New Roman"/>
                      <w:b w:val="0"/>
                      <w:bCs/>
                      <w:iCs/>
                      <w:color w:val="auto"/>
                      <w:szCs w:val="28"/>
                      <w:lang w:eastAsia="ru-RU"/>
                    </w:rPr>
                    <w:t xml:space="preserve">Интерактивная встреча  </w:t>
                  </w:r>
                </w:p>
                <w:p w14:paraId="60B67F24" w14:textId="77777777" w:rsidR="001E0C6D" w:rsidRPr="00E63AE8" w:rsidRDefault="001E0C6D" w:rsidP="00E27383">
                  <w:pPr>
                    <w:framePr w:hSpace="180" w:wrap="around" w:vAnchor="text" w:hAnchor="margin" w:y="-7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both"/>
                    <w:rPr>
                      <w:rFonts w:ascii="Times New Roman" w:eastAsiaTheme="minorHAnsi" w:hAnsi="Times New Roman" w:cs="Times New Roman"/>
                      <w:b w:val="0"/>
                      <w:bCs/>
                      <w:iCs/>
                      <w:color w:val="auto"/>
                      <w:szCs w:val="28"/>
                      <w:lang w:eastAsia="ru-RU"/>
                    </w:rPr>
                  </w:pPr>
                  <w:r w:rsidRPr="00E63AE8">
                    <w:rPr>
                      <w:rFonts w:ascii="Times New Roman" w:eastAsiaTheme="minorHAnsi" w:hAnsi="Times New Roman" w:cs="Times New Roman"/>
                      <w:b w:val="0"/>
                      <w:bCs/>
                      <w:iCs/>
                      <w:color w:val="auto"/>
                      <w:szCs w:val="28"/>
                      <w:lang w:eastAsia="ru-RU"/>
                    </w:rPr>
                    <w:lastRenderedPageBreak/>
                    <w:t>«Каким я вижу своего ребенка в будущем»</w:t>
                  </w:r>
                </w:p>
              </w:tc>
              <w:tc>
                <w:tcPr>
                  <w:tcW w:w="7348" w:type="dxa"/>
                  <w:vAlign w:val="center"/>
                </w:tcPr>
                <w:p w14:paraId="54387998" w14:textId="77777777" w:rsidR="001E0C6D" w:rsidRPr="00E63AE8" w:rsidRDefault="001E0C6D" w:rsidP="00E27383">
                  <w:pPr>
                    <w:framePr w:hSpace="180" w:wrap="around" w:vAnchor="text" w:hAnchor="margin" w:y="-7"/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eastAsiaTheme="minorHAnsi" w:hAnsi="Times New Roman" w:cs="Times New Roman"/>
                      <w:b w:val="0"/>
                      <w:color w:val="auto"/>
                      <w:szCs w:val="28"/>
                      <w:lang w:eastAsia="ru-RU"/>
                    </w:rPr>
                  </w:pPr>
                  <w:r w:rsidRPr="00E63AE8">
                    <w:rPr>
                      <w:rFonts w:ascii="Times New Roman" w:eastAsiaTheme="minorHAnsi" w:hAnsi="Times New Roman" w:cs="Times New Roman"/>
                      <w:b w:val="0"/>
                      <w:color w:val="auto"/>
                      <w:szCs w:val="28"/>
                      <w:shd w:val="clear" w:color="auto" w:fill="FFFFFF"/>
                      <w:lang w:eastAsia="ru-RU"/>
                    </w:rPr>
                    <w:lastRenderedPageBreak/>
                    <w:t xml:space="preserve">Современная ситуация заставляет семью жить в ускоренном, напряженном ритме. Жилищные, материальные и другие проблемы, которые сводят общение </w:t>
                  </w:r>
                  <w:r w:rsidRPr="00E63AE8">
                    <w:rPr>
                      <w:rFonts w:ascii="Times New Roman" w:eastAsiaTheme="minorHAnsi" w:hAnsi="Times New Roman" w:cs="Times New Roman"/>
                      <w:b w:val="0"/>
                      <w:color w:val="auto"/>
                      <w:szCs w:val="28"/>
                      <w:shd w:val="clear" w:color="auto" w:fill="FFFFFF"/>
                      <w:lang w:eastAsia="ru-RU"/>
                    </w:rPr>
                    <w:lastRenderedPageBreak/>
                    <w:t>между родителями и детьми к простому обмену информацией. Процесс общения со своим ребенком, эмоциональный контакт, физический контакт, взаимопереживание, взаимовлияние, взаимодействие.</w:t>
                  </w:r>
                </w:p>
              </w:tc>
            </w:tr>
            <w:tr w:rsidR="001E0C6D" w:rsidRPr="00E63AE8" w14:paraId="546BC5FF" w14:textId="77777777" w:rsidTr="00E27383">
              <w:trPr>
                <w:trHeight w:val="1857"/>
              </w:trPr>
              <w:tc>
                <w:tcPr>
                  <w:tcW w:w="445" w:type="dxa"/>
                  <w:vAlign w:val="center"/>
                </w:tcPr>
                <w:p w14:paraId="5AA3A2D5" w14:textId="77777777" w:rsidR="001E0C6D" w:rsidRPr="00E63AE8" w:rsidRDefault="001E0C6D" w:rsidP="00E27383">
                  <w:pPr>
                    <w:framePr w:hSpace="180" w:wrap="around" w:vAnchor="text" w:hAnchor="margin" w:y="-7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both"/>
                    <w:rPr>
                      <w:rFonts w:ascii="Times New Roman" w:eastAsiaTheme="minorHAnsi" w:hAnsi="Times New Roman" w:cs="Times New Roman"/>
                      <w:b w:val="0"/>
                      <w:color w:val="auto"/>
                      <w:szCs w:val="28"/>
                      <w:lang w:eastAsia="ru-RU"/>
                    </w:rPr>
                  </w:pPr>
                  <w:r w:rsidRPr="00E63AE8">
                    <w:rPr>
                      <w:rFonts w:ascii="Times New Roman" w:eastAsiaTheme="minorHAnsi" w:hAnsi="Times New Roman" w:cs="Times New Roman"/>
                      <w:b w:val="0"/>
                      <w:color w:val="auto"/>
                      <w:szCs w:val="28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2385" w:type="dxa"/>
                  <w:vAlign w:val="center"/>
                </w:tcPr>
                <w:p w14:paraId="52AABD43" w14:textId="376ED97B" w:rsidR="001E0C6D" w:rsidRPr="00E63AE8" w:rsidRDefault="001E0C6D" w:rsidP="00E27383">
                  <w:pPr>
                    <w:framePr w:hSpace="180" w:wrap="around" w:vAnchor="text" w:hAnchor="margin" w:y="-7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both"/>
                    <w:rPr>
                      <w:rFonts w:ascii="Times New Roman" w:eastAsiaTheme="minorHAnsi" w:hAnsi="Times New Roman" w:cs="Times New Roman"/>
                      <w:b w:val="0"/>
                      <w:bCs/>
                      <w:iCs/>
                      <w:color w:val="auto"/>
                      <w:szCs w:val="28"/>
                      <w:lang w:eastAsia="ru-RU"/>
                    </w:rPr>
                  </w:pPr>
                  <w:r w:rsidRPr="00E63AE8">
                    <w:rPr>
                      <w:rFonts w:ascii="Times New Roman" w:eastAsiaTheme="minorHAnsi" w:hAnsi="Times New Roman" w:cs="Times New Roman"/>
                      <w:b w:val="0"/>
                      <w:bCs/>
                      <w:iCs/>
                      <w:color w:val="auto"/>
                      <w:szCs w:val="28"/>
                      <w:lang w:eastAsia="ru-RU"/>
                    </w:rPr>
                    <w:t xml:space="preserve">Интерактивная </w:t>
                  </w:r>
                  <w:r w:rsidR="00E27383" w:rsidRPr="00E63AE8">
                    <w:rPr>
                      <w:rFonts w:ascii="Times New Roman" w:eastAsiaTheme="minorHAnsi" w:hAnsi="Times New Roman" w:cs="Times New Roman"/>
                      <w:b w:val="0"/>
                      <w:bCs/>
                      <w:iCs/>
                      <w:color w:val="auto"/>
                      <w:szCs w:val="28"/>
                      <w:lang w:eastAsia="ru-RU"/>
                    </w:rPr>
                    <w:t>встреча «</w:t>
                  </w:r>
                  <w:r w:rsidRPr="00E63AE8">
                    <w:rPr>
                      <w:rFonts w:ascii="Times New Roman" w:eastAsiaTheme="minorHAnsi" w:hAnsi="Times New Roman" w:cs="Times New Roman"/>
                      <w:b w:val="0"/>
                      <w:bCs/>
                      <w:iCs/>
                      <w:color w:val="auto"/>
                      <w:szCs w:val="28"/>
                      <w:lang w:eastAsia="ru-RU"/>
                    </w:rPr>
                    <w:t>Разговор о родительской ответственности»</w:t>
                  </w:r>
                </w:p>
              </w:tc>
              <w:tc>
                <w:tcPr>
                  <w:tcW w:w="7348" w:type="dxa"/>
                  <w:vAlign w:val="center"/>
                </w:tcPr>
                <w:p w14:paraId="7B2BA527" w14:textId="77777777" w:rsidR="001E0C6D" w:rsidRPr="00E63AE8" w:rsidRDefault="001E0C6D" w:rsidP="00E27383">
                  <w:pPr>
                    <w:framePr w:hSpace="180" w:wrap="around" w:vAnchor="text" w:hAnchor="margin" w:y="-7"/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eastAsiaTheme="minorHAnsi" w:hAnsi="Times New Roman" w:cs="Times New Roman"/>
                      <w:b w:val="0"/>
                      <w:iCs/>
                      <w:color w:val="auto"/>
                      <w:szCs w:val="28"/>
                      <w:lang w:eastAsia="ru-RU"/>
                    </w:rPr>
                  </w:pPr>
                  <w:r w:rsidRPr="00E63AE8">
                    <w:rPr>
                      <w:rFonts w:ascii="Times New Roman" w:eastAsiaTheme="minorHAnsi" w:hAnsi="Times New Roman" w:cs="Times New Roman"/>
                      <w:b w:val="0"/>
                      <w:iCs/>
                      <w:color w:val="auto"/>
                      <w:szCs w:val="28"/>
                      <w:shd w:val="clear" w:color="auto" w:fill="FFFFFF"/>
                      <w:lang w:eastAsia="ru-RU"/>
                    </w:rPr>
                    <w:t>Знакомство родителей с нормативно-правовыми документами. Ответственность родителей за воспитание детей. Способность адекватно и эффективно действовать в сложных проблемных ситуациях.</w:t>
                  </w:r>
                </w:p>
              </w:tc>
            </w:tr>
            <w:tr w:rsidR="001E0C6D" w:rsidRPr="00E63AE8" w14:paraId="7DE111E6" w14:textId="77777777" w:rsidTr="00E27383">
              <w:tc>
                <w:tcPr>
                  <w:tcW w:w="445" w:type="dxa"/>
                  <w:vAlign w:val="center"/>
                </w:tcPr>
                <w:p w14:paraId="4597B927" w14:textId="77777777" w:rsidR="001E0C6D" w:rsidRPr="00E63AE8" w:rsidRDefault="001E0C6D" w:rsidP="00E27383">
                  <w:pPr>
                    <w:framePr w:hSpace="180" w:wrap="around" w:vAnchor="text" w:hAnchor="margin" w:y="-7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both"/>
                    <w:rPr>
                      <w:rFonts w:ascii="Times New Roman" w:eastAsiaTheme="minorHAnsi" w:hAnsi="Times New Roman" w:cs="Times New Roman"/>
                      <w:b w:val="0"/>
                      <w:color w:val="auto"/>
                      <w:szCs w:val="28"/>
                      <w:lang w:eastAsia="ru-RU"/>
                    </w:rPr>
                  </w:pPr>
                  <w:r w:rsidRPr="00E63AE8">
                    <w:rPr>
                      <w:rFonts w:ascii="Times New Roman" w:eastAsiaTheme="minorHAnsi" w:hAnsi="Times New Roman" w:cs="Times New Roman"/>
                      <w:b w:val="0"/>
                      <w:color w:val="auto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385" w:type="dxa"/>
                  <w:vAlign w:val="center"/>
                </w:tcPr>
                <w:p w14:paraId="68A6EE1F" w14:textId="77777777" w:rsidR="001E0C6D" w:rsidRPr="00E63AE8" w:rsidRDefault="001E0C6D" w:rsidP="00E27383">
                  <w:pPr>
                    <w:framePr w:hSpace="180" w:wrap="around" w:vAnchor="text" w:hAnchor="margin" w:y="-7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both"/>
                    <w:rPr>
                      <w:rFonts w:ascii="Times New Roman" w:eastAsiaTheme="minorHAnsi" w:hAnsi="Times New Roman" w:cs="Times New Roman"/>
                      <w:b w:val="0"/>
                      <w:bCs/>
                      <w:iCs/>
                      <w:color w:val="auto"/>
                      <w:szCs w:val="28"/>
                      <w:lang w:eastAsia="ru-RU"/>
                    </w:rPr>
                  </w:pPr>
                  <w:r w:rsidRPr="00E63AE8">
                    <w:rPr>
                      <w:rFonts w:ascii="Times New Roman" w:eastAsiaTheme="minorHAnsi" w:hAnsi="Times New Roman" w:cs="Times New Roman"/>
                      <w:b w:val="0"/>
                      <w:bCs/>
                      <w:iCs/>
                      <w:color w:val="auto"/>
                      <w:szCs w:val="28"/>
                      <w:lang w:eastAsia="ru-RU"/>
                    </w:rPr>
                    <w:t xml:space="preserve">Детско-родительский тренинг </w:t>
                  </w:r>
                </w:p>
                <w:p w14:paraId="670A1D1C" w14:textId="77777777" w:rsidR="001E0C6D" w:rsidRPr="00E63AE8" w:rsidRDefault="001E0C6D" w:rsidP="00E27383">
                  <w:pPr>
                    <w:framePr w:hSpace="180" w:wrap="around" w:vAnchor="text" w:hAnchor="margin" w:y="-7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both"/>
                    <w:rPr>
                      <w:rFonts w:ascii="Times New Roman" w:eastAsiaTheme="minorHAnsi" w:hAnsi="Times New Roman" w:cs="Times New Roman"/>
                      <w:b w:val="0"/>
                      <w:bCs/>
                      <w:iCs/>
                      <w:color w:val="auto"/>
                      <w:szCs w:val="28"/>
                      <w:lang w:eastAsia="ru-RU"/>
                    </w:rPr>
                  </w:pPr>
                  <w:r w:rsidRPr="00E63AE8">
                    <w:rPr>
                      <w:rFonts w:ascii="Times New Roman" w:eastAsiaTheme="minorHAnsi" w:hAnsi="Times New Roman" w:cs="Times New Roman"/>
                      <w:b w:val="0"/>
                      <w:bCs/>
                      <w:iCs/>
                      <w:color w:val="auto"/>
                      <w:szCs w:val="28"/>
                      <w:lang w:eastAsia="ru-RU"/>
                    </w:rPr>
                    <w:t xml:space="preserve"> «Мы чувствуем друг друга»</w:t>
                  </w:r>
                </w:p>
              </w:tc>
              <w:tc>
                <w:tcPr>
                  <w:tcW w:w="7348" w:type="dxa"/>
                  <w:vAlign w:val="center"/>
                </w:tcPr>
                <w:p w14:paraId="0A0BB310" w14:textId="77777777" w:rsidR="001E0C6D" w:rsidRPr="00E63AE8" w:rsidRDefault="001E0C6D" w:rsidP="00E27383">
                  <w:pPr>
                    <w:framePr w:hSpace="180" w:wrap="around" w:vAnchor="text" w:hAnchor="margin" w:y="-7"/>
                    <w:shd w:val="clear" w:color="auto" w:fill="FFFFFF"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8"/>
                      <w:lang w:eastAsia="ru-RU"/>
                    </w:rPr>
                  </w:pPr>
                  <w:r w:rsidRPr="00E63AE8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8"/>
                      <w:shd w:val="clear" w:color="auto" w:fill="FFFFFF"/>
                      <w:lang w:eastAsia="ru-RU"/>
                    </w:rPr>
                    <w:t>Создание условий для эмоционального сближения членов семьи; обучение участников навыкам самовыражения чувств и эмоций; обучение способам снятия эмоционального напряжения, выхода негативных эмоций, не причиняя вреда другим членам семьи; формирование чувства эмпатии; формирование навыков эмоциональной поддержки у детей и родителей. </w:t>
                  </w:r>
                </w:p>
              </w:tc>
            </w:tr>
            <w:tr w:rsidR="001E0C6D" w:rsidRPr="00E63AE8" w14:paraId="30AFA3E2" w14:textId="77777777" w:rsidTr="00E27383">
              <w:tc>
                <w:tcPr>
                  <w:tcW w:w="445" w:type="dxa"/>
                  <w:vAlign w:val="center"/>
                </w:tcPr>
                <w:p w14:paraId="3E78A163" w14:textId="77777777" w:rsidR="001E0C6D" w:rsidRPr="00E63AE8" w:rsidRDefault="001E0C6D" w:rsidP="00E27383">
                  <w:pPr>
                    <w:framePr w:hSpace="180" w:wrap="around" w:vAnchor="text" w:hAnchor="margin" w:y="-7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both"/>
                    <w:rPr>
                      <w:rFonts w:ascii="Times New Roman" w:eastAsiaTheme="minorHAnsi" w:hAnsi="Times New Roman" w:cs="Times New Roman"/>
                      <w:b w:val="0"/>
                      <w:color w:val="auto"/>
                      <w:szCs w:val="28"/>
                      <w:lang w:eastAsia="ru-RU"/>
                    </w:rPr>
                  </w:pPr>
                  <w:r w:rsidRPr="00E63AE8">
                    <w:rPr>
                      <w:rFonts w:ascii="Times New Roman" w:eastAsiaTheme="minorHAnsi" w:hAnsi="Times New Roman" w:cs="Times New Roman"/>
                      <w:b w:val="0"/>
                      <w:color w:val="auto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2385" w:type="dxa"/>
                  <w:vAlign w:val="center"/>
                </w:tcPr>
                <w:p w14:paraId="34D41E1E" w14:textId="77777777" w:rsidR="001E0C6D" w:rsidRPr="00E63AE8" w:rsidRDefault="001E0C6D" w:rsidP="00E27383">
                  <w:pPr>
                    <w:framePr w:hSpace="180" w:wrap="around" w:vAnchor="text" w:hAnchor="margin" w:y="-7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both"/>
                    <w:rPr>
                      <w:rFonts w:ascii="Times New Roman" w:eastAsiaTheme="minorHAnsi" w:hAnsi="Times New Roman" w:cs="Times New Roman"/>
                      <w:b w:val="0"/>
                      <w:bCs/>
                      <w:iCs/>
                      <w:color w:val="auto"/>
                      <w:szCs w:val="28"/>
                      <w:lang w:eastAsia="ru-RU"/>
                    </w:rPr>
                  </w:pPr>
                  <w:r w:rsidRPr="00E63AE8">
                    <w:rPr>
                      <w:rFonts w:ascii="Times New Roman" w:eastAsiaTheme="minorHAnsi" w:hAnsi="Times New Roman" w:cs="Times New Roman"/>
                      <w:b w:val="0"/>
                      <w:bCs/>
                      <w:iCs/>
                      <w:color w:val="auto"/>
                      <w:szCs w:val="28"/>
                      <w:lang w:eastAsia="ru-RU"/>
                    </w:rPr>
                    <w:t xml:space="preserve">Детско-родительский тренинг </w:t>
                  </w:r>
                </w:p>
                <w:p w14:paraId="489445DB" w14:textId="77777777" w:rsidR="001E0C6D" w:rsidRPr="00E63AE8" w:rsidRDefault="001E0C6D" w:rsidP="00E27383">
                  <w:pPr>
                    <w:framePr w:hSpace="180" w:wrap="around" w:vAnchor="text" w:hAnchor="margin" w:y="-7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both"/>
                    <w:rPr>
                      <w:rFonts w:ascii="Times New Roman" w:eastAsiaTheme="minorHAnsi" w:hAnsi="Times New Roman" w:cs="Times New Roman"/>
                      <w:b w:val="0"/>
                      <w:bCs/>
                      <w:iCs/>
                      <w:color w:val="auto"/>
                      <w:szCs w:val="28"/>
                      <w:lang w:eastAsia="ru-RU"/>
                    </w:rPr>
                  </w:pPr>
                  <w:r w:rsidRPr="00E63AE8">
                    <w:rPr>
                      <w:rFonts w:ascii="Times New Roman" w:eastAsiaTheme="minorHAnsi" w:hAnsi="Times New Roman" w:cs="Times New Roman"/>
                      <w:b w:val="0"/>
                      <w:bCs/>
                      <w:iCs/>
                      <w:color w:val="auto"/>
                      <w:szCs w:val="28"/>
                      <w:lang w:eastAsia="ru-RU"/>
                    </w:rPr>
                    <w:t xml:space="preserve"> «Семья, твори!»</w:t>
                  </w:r>
                </w:p>
              </w:tc>
              <w:tc>
                <w:tcPr>
                  <w:tcW w:w="7348" w:type="dxa"/>
                  <w:vAlign w:val="center"/>
                </w:tcPr>
                <w:p w14:paraId="7B48BE0B" w14:textId="77777777" w:rsidR="001E0C6D" w:rsidRPr="00E63AE8" w:rsidRDefault="001E0C6D" w:rsidP="00E27383">
                  <w:pPr>
                    <w:framePr w:hSpace="180" w:wrap="around" w:vAnchor="text" w:hAnchor="margin" w:y="-7"/>
                    <w:shd w:val="clear" w:color="auto" w:fill="FFFFFF"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8"/>
                      <w:lang w:eastAsia="ru-RU"/>
                    </w:rPr>
                  </w:pPr>
                  <w:r w:rsidRPr="00E63AE8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8"/>
                      <w:shd w:val="clear" w:color="auto" w:fill="FFFFFF"/>
                      <w:lang w:eastAsia="ru-RU"/>
                    </w:rPr>
                    <w:t>Родители - первые люди, которые обучают своего ребенка, ведут к определенному пониманию событий, оказывают влияние через призму своих убеждений, привычек и взглядов на жизнь. Гармонизация семейных отношений, формирование у ребенка уверенности в своих силах. Эмоциональное сближение членов семьи.</w:t>
                  </w:r>
                </w:p>
              </w:tc>
            </w:tr>
          </w:tbl>
          <w:p w14:paraId="3CF4BA65" w14:textId="77777777" w:rsidR="00E63AE8" w:rsidRPr="00E63AE8" w:rsidRDefault="00E63AE8" w:rsidP="00E63AE8">
            <w:pPr>
              <w:autoSpaceDE w:val="0"/>
              <w:autoSpaceDN w:val="0"/>
              <w:adjustRightInd w:val="0"/>
              <w:spacing w:line="360" w:lineRule="auto"/>
              <w:ind w:firstLine="708"/>
              <w:contextualSpacing/>
              <w:jc w:val="both"/>
              <w:rPr>
                <w:rFonts w:ascii="Times New Roman" w:eastAsiaTheme="minorHAnsi" w:hAnsi="Times New Roman" w:cs="Times New Roman"/>
                <w:b w:val="0"/>
                <w:bCs/>
                <w:color w:val="auto"/>
                <w:szCs w:val="28"/>
                <w:lang w:eastAsia="ru-RU"/>
              </w:rPr>
            </w:pPr>
          </w:p>
          <w:p w14:paraId="6A697E0D" w14:textId="6D6D1059" w:rsidR="001E0C6D" w:rsidRPr="00E63AE8" w:rsidRDefault="001E0C6D" w:rsidP="00E63AE8">
            <w:pPr>
              <w:autoSpaceDE w:val="0"/>
              <w:autoSpaceDN w:val="0"/>
              <w:adjustRightInd w:val="0"/>
              <w:spacing w:line="360" w:lineRule="auto"/>
              <w:ind w:firstLine="708"/>
              <w:contextualSpacing/>
              <w:jc w:val="both"/>
              <w:rPr>
                <w:rFonts w:ascii="Times New Roman" w:eastAsiaTheme="minorHAnsi" w:hAnsi="Times New Roman" w:cs="Times New Roman"/>
                <w:b w:val="0"/>
                <w:bCs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Theme="minorHAnsi" w:hAnsi="Times New Roman" w:cs="Times New Roman"/>
                <w:b w:val="0"/>
                <w:bCs/>
                <w:color w:val="auto"/>
                <w:szCs w:val="28"/>
                <w:lang w:eastAsia="ru-RU"/>
              </w:rPr>
              <w:t>Форм</w:t>
            </w:r>
            <w:r w:rsidR="00E63AE8" w:rsidRPr="00E63AE8">
              <w:rPr>
                <w:rFonts w:ascii="Times New Roman" w:eastAsiaTheme="minorHAnsi" w:hAnsi="Times New Roman" w:cs="Times New Roman"/>
                <w:b w:val="0"/>
                <w:bCs/>
                <w:color w:val="auto"/>
                <w:szCs w:val="28"/>
                <w:lang w:eastAsia="ru-RU"/>
              </w:rPr>
              <w:t>ы</w:t>
            </w:r>
            <w:r w:rsidRPr="00E63AE8">
              <w:rPr>
                <w:rFonts w:ascii="Times New Roman" w:eastAsiaTheme="minorHAnsi" w:hAnsi="Times New Roman" w:cs="Times New Roman"/>
                <w:b w:val="0"/>
                <w:bCs/>
                <w:color w:val="auto"/>
                <w:szCs w:val="28"/>
                <w:lang w:eastAsia="ru-RU"/>
              </w:rPr>
              <w:t xml:space="preserve"> мероприятия:</w:t>
            </w:r>
          </w:p>
          <w:p w14:paraId="6C15AA16" w14:textId="77777777" w:rsidR="001E0C6D" w:rsidRPr="00E63AE8" w:rsidRDefault="001E0C6D" w:rsidP="00E63AE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HAnsi" w:hAnsi="Times New Roman" w:cs="Times New Roman"/>
                <w:b w:val="0"/>
                <w:bCs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Theme="minorHAnsi" w:hAnsi="Times New Roman" w:cs="Times New Roman"/>
                <w:b w:val="0"/>
                <w:bCs/>
                <w:color w:val="auto"/>
                <w:szCs w:val="28"/>
                <w:lang w:eastAsia="ru-RU"/>
              </w:rPr>
              <w:t>-  групповые интерактивные встречи с педагогами-психологами;</w:t>
            </w:r>
          </w:p>
          <w:p w14:paraId="162B0761" w14:textId="77777777" w:rsidR="001E0C6D" w:rsidRPr="00E63AE8" w:rsidRDefault="001E0C6D" w:rsidP="00E63AE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HAnsi" w:hAnsi="Times New Roman" w:cs="Times New Roman"/>
                <w:b w:val="0"/>
                <w:bCs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Theme="minorHAnsi" w:hAnsi="Times New Roman" w:cs="Times New Roman"/>
                <w:b w:val="0"/>
                <w:bCs/>
                <w:color w:val="auto"/>
                <w:szCs w:val="28"/>
                <w:lang w:eastAsia="ru-RU"/>
              </w:rPr>
              <w:t>- индивидуальные консультации со специалистами по различным вопросам развития, воспитания и обучения детей (конфликтные ситуации в семье, детско-родительские отношения, развод родителей и др.).</w:t>
            </w:r>
          </w:p>
          <w:p w14:paraId="0BC6D19C" w14:textId="77777777" w:rsidR="001E0C6D" w:rsidRPr="00E63AE8" w:rsidRDefault="001E0C6D" w:rsidP="00E63AE8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Групповые встречи с педагогами-психологами включают в себя: 4 интерактивные встречи для родителей, направленные на преодоление асоциальных явлений в семье, и 2 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lastRenderedPageBreak/>
              <w:t xml:space="preserve">детско-родительские интерактивные встречи, направленные на гармонизацию внутрисемейных отношений. </w:t>
            </w:r>
          </w:p>
          <w:p w14:paraId="6563F814" w14:textId="12212BDC" w:rsidR="001E0C6D" w:rsidRPr="00E63AE8" w:rsidRDefault="001E0C6D" w:rsidP="00E63A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bCs/>
                <w:color w:val="auto"/>
                <w:szCs w:val="28"/>
                <w:lang w:eastAsia="ru-RU"/>
              </w:rPr>
              <w:t xml:space="preserve">   </w:t>
            </w:r>
            <w:r w:rsidRPr="00E63AE8">
              <w:rPr>
                <w:rFonts w:ascii="Times New Roman" w:eastAsia="Times New Roman" w:hAnsi="Times New Roman" w:cs="Times New Roman"/>
                <w:b w:val="0"/>
                <w:bCs/>
                <w:color w:val="auto"/>
                <w:szCs w:val="28"/>
                <w:lang w:eastAsia="ru-RU"/>
              </w:rPr>
              <w:tab/>
              <w:t>Форматы встреч</w:t>
            </w:r>
            <w:r w:rsidRPr="00E63AE8"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eastAsia="ru-RU"/>
              </w:rPr>
              <w:t xml:space="preserve"> </w:t>
            </w:r>
            <w:r w:rsidR="00E63AE8" w:rsidRPr="00E63AE8">
              <w:rPr>
                <w:rFonts w:ascii="Times New Roman" w:eastAsia="Times New Roman" w:hAnsi="Times New Roman" w:cs="Times New Roman"/>
                <w:b w:val="0"/>
                <w:bCs/>
                <w:color w:val="auto"/>
                <w:szCs w:val="28"/>
                <w:lang w:eastAsia="ru-RU"/>
              </w:rPr>
              <w:t>обеспечивают</w:t>
            </w:r>
            <w:r w:rsidRPr="00E63AE8">
              <w:rPr>
                <w:rFonts w:ascii="Times New Roman" w:eastAsia="Times New Roman" w:hAnsi="Times New Roman" w:cs="Times New Roman"/>
                <w:bCs/>
                <w:color w:val="auto"/>
                <w:szCs w:val="28"/>
                <w:lang w:eastAsia="ru-RU"/>
              </w:rPr>
              <w:t>:</w:t>
            </w:r>
            <w:r w:rsidRPr="00E63AE8">
              <w:rPr>
                <w:rFonts w:ascii="Times New Roman" w:eastAsia="Times New Roman" w:hAnsi="Times New Roman" w:cs="Times New Roman"/>
                <w:b w:val="0"/>
                <w:bCs/>
                <w:color w:val="auto"/>
                <w:szCs w:val="28"/>
                <w:lang w:eastAsia="ru-RU"/>
              </w:rPr>
              <w:t xml:space="preserve"> доступность; наличие возможности организации присмотра за ребенком на время мероприятия; удовлетворение запроса родителей на психолого-педагогическую, методическую и консультационную поддержку.</w:t>
            </w:r>
          </w:p>
          <w:p w14:paraId="47311020" w14:textId="77777777" w:rsidR="001E0C6D" w:rsidRPr="00E63AE8" w:rsidRDefault="001E0C6D" w:rsidP="00E63AE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bCs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iCs/>
                <w:color w:val="auto"/>
                <w:szCs w:val="28"/>
                <w:lang w:eastAsia="ru-RU"/>
              </w:rPr>
              <w:t xml:space="preserve">Проект «Путь к сердцу» </w:t>
            </w:r>
            <w:r w:rsidRPr="00E63AE8">
              <w:rPr>
                <w:rFonts w:ascii="Times New Roman" w:eastAsia="Times New Roman" w:hAnsi="Times New Roman" w:cs="Times New Roman"/>
                <w:b w:val="0"/>
                <w:bCs/>
                <w:color w:val="auto"/>
                <w:szCs w:val="28"/>
                <w:lang w:eastAsia="ru-RU"/>
              </w:rPr>
              <w:t>разработан и реализуется</w:t>
            </w:r>
            <w:r w:rsidRPr="00E63AE8">
              <w:rPr>
                <w:rFonts w:ascii="Times New Roman" w:eastAsia="Times New Roman" w:hAnsi="Times New Roman" w:cs="Times New Roman"/>
                <w:b w:val="0"/>
                <w:iCs/>
                <w:color w:val="auto"/>
                <w:szCs w:val="28"/>
                <w:lang w:eastAsia="ru-RU"/>
              </w:rPr>
              <w:t xml:space="preserve"> </w:t>
            </w:r>
            <w:r w:rsidRPr="00E63AE8">
              <w:rPr>
                <w:rFonts w:ascii="Times New Roman" w:eastAsia="Times New Roman" w:hAnsi="Times New Roman" w:cs="Times New Roman"/>
                <w:b w:val="0"/>
                <w:bCs/>
                <w:color w:val="auto"/>
                <w:szCs w:val="28"/>
                <w:lang w:eastAsia="ru-RU"/>
              </w:rPr>
              <w:t>на постоянной основе и включает в себя следующие шаги:</w:t>
            </w:r>
          </w:p>
          <w:p w14:paraId="404474F1" w14:textId="77777777" w:rsidR="001E0C6D" w:rsidRPr="00E63AE8" w:rsidRDefault="001E0C6D" w:rsidP="00E63AE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b w:val="0"/>
                <w:bCs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Theme="minorHAnsi" w:hAnsi="Times New Roman" w:cs="Times New Roman"/>
                <w:b w:val="0"/>
                <w:bCs/>
                <w:color w:val="auto"/>
                <w:szCs w:val="28"/>
                <w:lang w:eastAsia="ru-RU"/>
              </w:rPr>
              <w:t>Приглашение родителей</w:t>
            </w:r>
            <w:r w:rsidRPr="00E63AE8">
              <w:rPr>
                <w:rFonts w:ascii="Times New Roman" w:eastAsiaTheme="minorHAnsi" w:hAnsi="Times New Roman" w:cs="Times New Roman"/>
                <w:b w:val="0"/>
                <w:color w:val="auto"/>
                <w:szCs w:val="28"/>
                <w:lang w:eastAsia="ru-RU"/>
              </w:rPr>
              <w:t xml:space="preserve"> </w:t>
            </w:r>
            <w:r w:rsidRPr="00E63AE8">
              <w:rPr>
                <w:rFonts w:ascii="Times New Roman" w:eastAsiaTheme="minorHAnsi" w:hAnsi="Times New Roman" w:cs="Times New Roman"/>
                <w:b w:val="0"/>
                <w:bCs/>
                <w:color w:val="auto"/>
                <w:szCs w:val="28"/>
                <w:lang w:eastAsia="ru-RU"/>
              </w:rPr>
              <w:t>воспитанников детских садов, включая семьи СОП.</w:t>
            </w:r>
          </w:p>
          <w:p w14:paraId="1D4708CF" w14:textId="77777777" w:rsidR="001E0C6D" w:rsidRPr="00E63AE8" w:rsidRDefault="001E0C6D" w:rsidP="00E63AE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b w:val="0"/>
                <w:bCs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Theme="minorHAnsi" w:hAnsi="Times New Roman" w:cs="Times New Roman"/>
                <w:b w:val="0"/>
                <w:bCs/>
                <w:color w:val="auto"/>
                <w:szCs w:val="28"/>
                <w:lang w:eastAsia="ru-RU"/>
              </w:rPr>
              <w:t>Групповые интерактивные встречи педагогов-психологов с родителями воспитанников детских садов.</w:t>
            </w:r>
          </w:p>
          <w:p w14:paraId="4929BD13" w14:textId="77777777" w:rsidR="001E0C6D" w:rsidRPr="00E63AE8" w:rsidRDefault="001E0C6D" w:rsidP="00E63AE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b w:val="0"/>
                <w:bCs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Theme="minorHAnsi" w:hAnsi="Times New Roman" w:cs="Times New Roman"/>
                <w:b w:val="0"/>
                <w:bCs/>
                <w:color w:val="auto"/>
                <w:szCs w:val="28"/>
                <w:lang w:eastAsia="ru-RU"/>
              </w:rPr>
              <w:t>Групповые интерактивные детско-родительские встречи.</w:t>
            </w:r>
            <w:r w:rsidRPr="00E63AE8">
              <w:rPr>
                <w:rFonts w:ascii="Times New Roman" w:eastAsiaTheme="minorHAnsi" w:hAnsi="Times New Roman" w:cs="Times New Roman"/>
                <w:b w:val="0"/>
                <w:color w:val="auto"/>
                <w:szCs w:val="28"/>
                <w:lang w:eastAsia="ru-RU"/>
              </w:rPr>
              <w:t xml:space="preserve"> </w:t>
            </w:r>
          </w:p>
          <w:p w14:paraId="61474D81" w14:textId="77777777" w:rsidR="001E0C6D" w:rsidRPr="00E63AE8" w:rsidRDefault="001E0C6D" w:rsidP="00E63AE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b w:val="0"/>
                <w:bCs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Theme="minorHAnsi" w:hAnsi="Times New Roman" w:cs="Times New Roman"/>
                <w:b w:val="0"/>
                <w:bCs/>
                <w:color w:val="auto"/>
                <w:szCs w:val="28"/>
                <w:lang w:eastAsia="ru-RU"/>
              </w:rPr>
              <w:t>Индивидуальные консультации, направленные на решение возникающих ситуаций, связанных с воспитанием, обучением, развитием и социализацией детей по запросу участников мероприятия.</w:t>
            </w:r>
          </w:p>
          <w:p w14:paraId="07753245" w14:textId="77777777" w:rsidR="001E0C6D" w:rsidRPr="00E63AE8" w:rsidRDefault="001E0C6D" w:rsidP="00E63AE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b w:val="0"/>
                <w:bCs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Theme="minorHAnsi" w:hAnsi="Times New Roman" w:cs="Times New Roman"/>
                <w:b w:val="0"/>
                <w:bCs/>
                <w:color w:val="auto"/>
                <w:szCs w:val="28"/>
                <w:lang w:eastAsia="ru-RU"/>
              </w:rPr>
              <w:t>Выдача сертификата участника интерактивной встречи.</w:t>
            </w:r>
          </w:p>
          <w:p w14:paraId="361643D4" w14:textId="77777777" w:rsidR="001E0C6D" w:rsidRPr="00E63AE8" w:rsidRDefault="001E0C6D" w:rsidP="00E63AE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b w:val="0"/>
                <w:bCs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Theme="minorHAnsi" w:hAnsi="Times New Roman" w:cs="Times New Roman"/>
                <w:b w:val="0"/>
                <w:bCs/>
                <w:color w:val="auto"/>
                <w:szCs w:val="28"/>
                <w:lang w:eastAsia="ru-RU"/>
              </w:rPr>
              <w:t xml:space="preserve">Получение обратной связи от участников, заполнение анкеты. </w:t>
            </w:r>
          </w:p>
          <w:p w14:paraId="0F34EFCA" w14:textId="77777777" w:rsidR="001E0C6D" w:rsidRPr="00E63AE8" w:rsidRDefault="001E0C6D" w:rsidP="00E63AE8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Проведение просветительских мероприятий для родительского сообщества включает в себя: коллективное обсуждение вопросов построения гармоничных семейных отношений, профилактики детских психологических травм; игровые и </w:t>
            </w:r>
            <w:proofErr w:type="spellStart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тренинговые</w:t>
            </w:r>
            <w:proofErr w:type="spellEnd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 упражнения, текстовые задания, тесты, психологические игры, просмотр тематических видеороликов с их обсуждением, совместную детско-родительскую деятельность.</w:t>
            </w:r>
          </w:p>
          <w:p w14:paraId="7CDFCEB4" w14:textId="77777777" w:rsidR="001E0C6D" w:rsidRPr="00E63AE8" w:rsidRDefault="001E0C6D" w:rsidP="00E63AE8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  <w:t>Условия реализации Проекта</w:t>
            </w:r>
          </w:p>
          <w:p w14:paraId="3109C3AE" w14:textId="77777777" w:rsidR="001E0C6D" w:rsidRPr="00E63AE8" w:rsidRDefault="001E0C6D" w:rsidP="00E63AE8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Групповые интерактивные встречи проводятся на базе детских садов, где формируется группа, по согласованию времени удобного для участников. </w:t>
            </w:r>
          </w:p>
          <w:p w14:paraId="4D2001BC" w14:textId="1D9C5424" w:rsidR="001E0C6D" w:rsidRPr="00E63AE8" w:rsidRDefault="001E0C6D" w:rsidP="00E63AE8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Для проведения мероприятия педагогами-психологами используется рабочий раздаточный материал, который содержит: опросники, анкеты, тексты, рисунки для </w:t>
            </w:r>
            <w:proofErr w:type="spellStart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тренинговых</w:t>
            </w:r>
            <w:proofErr w:type="spellEnd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 и творческих заданий и т.д. Имеющиеся во всех детских садах города технические условия позволяют использовать возможности интернет ресурсов и цифровых технологий во время встречи. </w:t>
            </w:r>
          </w:p>
          <w:p w14:paraId="26CCBF30" w14:textId="71CD6192" w:rsidR="001E0C6D" w:rsidRPr="00E63AE8" w:rsidRDefault="001E0C6D" w:rsidP="00E63A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eastAsia="ru-RU"/>
              </w:rPr>
              <w:t>Сценарий интерактивных встреч</w:t>
            </w:r>
          </w:p>
          <w:p w14:paraId="2BCCBAAB" w14:textId="6AED25B7" w:rsidR="001E0C6D" w:rsidRPr="00E63AE8" w:rsidRDefault="001E0C6D" w:rsidP="00E63AE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i/>
                <w:color w:val="auto"/>
                <w:szCs w:val="28"/>
                <w:u w:val="single"/>
                <w:lang w:eastAsia="ru-RU"/>
              </w:rPr>
              <w:lastRenderedPageBreak/>
              <w:t xml:space="preserve">1 встреча: </w:t>
            </w:r>
            <w:r w:rsidRPr="00E63AE8">
              <w:rPr>
                <w:rFonts w:ascii="Times New Roman" w:eastAsia="Times New Roman" w:hAnsi="Times New Roman" w:cs="Times New Roman"/>
                <w:color w:val="auto"/>
                <w:szCs w:val="28"/>
                <w:lang w:eastAsia="ru-RU"/>
              </w:rPr>
              <w:t>тренинг для родителей</w:t>
            </w:r>
            <w:r w:rsidRPr="00E63AE8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eastAsia="ru-RU"/>
              </w:rPr>
              <w:t xml:space="preserve"> </w:t>
            </w:r>
            <w:r w:rsidRPr="00E63AE8">
              <w:rPr>
                <w:rFonts w:ascii="Times New Roman" w:eastAsia="Times New Roman" w:hAnsi="Times New Roman" w:cs="Times New Roman"/>
                <w:bCs/>
                <w:iCs/>
                <w:color w:val="auto"/>
                <w:szCs w:val="28"/>
                <w:lang w:eastAsia="ru-RU"/>
              </w:rPr>
              <w:t>«Моя любимая семья»</w:t>
            </w:r>
          </w:p>
          <w:p w14:paraId="68220EA8" w14:textId="77777777" w:rsidR="001E0C6D" w:rsidRPr="00E63AE8" w:rsidRDefault="001E0C6D" w:rsidP="00E63AE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iCs/>
                <w:color w:val="auto"/>
                <w:szCs w:val="28"/>
                <w:u w:val="single"/>
                <w:lang w:eastAsia="ru-RU"/>
              </w:rPr>
              <w:t xml:space="preserve">Цель 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– создание информационного социально-психологического пространства, позволяющего формировать и корректировать родительскую позицию.</w:t>
            </w:r>
          </w:p>
          <w:p w14:paraId="7D992961" w14:textId="77777777" w:rsidR="001E0C6D" w:rsidRPr="00E63AE8" w:rsidRDefault="001E0C6D" w:rsidP="00E63AE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iCs/>
                <w:color w:val="auto"/>
                <w:szCs w:val="28"/>
                <w:u w:val="single"/>
                <w:lang w:eastAsia="ru-RU"/>
              </w:rPr>
              <w:t>Задачи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  <w:t>:</w:t>
            </w:r>
          </w:p>
          <w:p w14:paraId="77D57315" w14:textId="77777777" w:rsidR="001E0C6D" w:rsidRPr="00E63AE8" w:rsidRDefault="001E0C6D" w:rsidP="00E63AE8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- содействовать развитию ключевых компетенций родителей (информационных, мотивационных, технологических, коммуникативных, рефлексивных);</w:t>
            </w:r>
          </w:p>
          <w:p w14:paraId="52ACEEC7" w14:textId="77777777" w:rsidR="001E0C6D" w:rsidRPr="00E63AE8" w:rsidRDefault="001E0C6D" w:rsidP="00E63AE8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- способствовать формированию ответственной и позитивной родительской позиции;</w:t>
            </w:r>
          </w:p>
          <w:p w14:paraId="4F5135C3" w14:textId="77777777" w:rsidR="001E0C6D" w:rsidRPr="00E63AE8" w:rsidRDefault="001E0C6D" w:rsidP="00E63AE8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- обеспечить пропаганду обобщенно-позитивных образов семьи, отца, матери, родного дома, семейных традиций, профилактику семейного неблагополучия и социального сиротства.</w:t>
            </w:r>
          </w:p>
          <w:p w14:paraId="79886223" w14:textId="77777777" w:rsidR="001E0C6D" w:rsidRPr="00E63AE8" w:rsidRDefault="001E0C6D" w:rsidP="00E63AE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iCs/>
                <w:color w:val="auto"/>
                <w:szCs w:val="28"/>
                <w:u w:val="single"/>
                <w:lang w:eastAsia="ru-RU"/>
              </w:rPr>
              <w:t>Используемые материалы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  <w:t>: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 маркерная доска, маркеры, цветные фломастеры, раздаточный материал (см. приложение 1 встреча), </w:t>
            </w:r>
            <w:proofErr w:type="spellStart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бэйджи</w:t>
            </w:r>
            <w:proofErr w:type="spellEnd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, шариковая ручка и простой карандаш по количеству участников.</w:t>
            </w:r>
          </w:p>
          <w:p w14:paraId="0029D2ED" w14:textId="77777777" w:rsidR="001E0C6D" w:rsidRPr="00E63AE8" w:rsidRDefault="001E0C6D" w:rsidP="00E63AE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  <w:t xml:space="preserve">Ход встречи: </w:t>
            </w:r>
          </w:p>
          <w:p w14:paraId="5F8D8B76" w14:textId="77777777" w:rsidR="001E0C6D" w:rsidRPr="00E63AE8" w:rsidRDefault="001E0C6D" w:rsidP="00E63AE8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Упражнение «Знакомство». Участникам предлагается оформить личный </w:t>
            </w:r>
            <w:proofErr w:type="spellStart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бейдж</w:t>
            </w:r>
            <w:proofErr w:type="spellEnd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, написать на карточке свое имя, украсить и по желанию представить участникам тренинга.</w:t>
            </w:r>
          </w:p>
          <w:p w14:paraId="542C2501" w14:textId="77777777" w:rsidR="001E0C6D" w:rsidRPr="00E63AE8" w:rsidRDefault="001E0C6D" w:rsidP="00E63AE8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Беседа на тему «Любовь в семье», умению успешно выстраивать отношения между всеми членами семьи, грамотно и с любовью выполнять свои социальные роли, любить друг друга, себя и тех, кто рядом идет по жизни.</w:t>
            </w:r>
          </w:p>
          <w:p w14:paraId="3C94783F" w14:textId="1EB741CA" w:rsidR="001E0C6D" w:rsidRPr="00E63AE8" w:rsidRDefault="001E0C6D" w:rsidP="00E63AE8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Игра-рассуждение «Семья – это</w:t>
            </w:r>
            <w:r w:rsidR="00E63AE8"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…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». Участникам предлагается дать определение того, как они понимают слово «семья», по желанию поделиться со всеми. Затем познакомиться с определением слова «семья» из словаря, сравнить их. В заключении сформулировать одно общее определение. Порассуждать на тему зачем человеку нужна семья. </w:t>
            </w:r>
          </w:p>
          <w:p w14:paraId="26D5DD68" w14:textId="77777777" w:rsidR="001E0C6D" w:rsidRPr="00E63AE8" w:rsidRDefault="001E0C6D" w:rsidP="00E63AE8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Игра «Хорошо ли я знаю своего ребенка». Каждому участнику предлагается письменно ответить на заранее подготовленные вопросы, которые включают в себя информацию о том, что любит и что не любит его ребенок. По завершению выполнения данного задания каждому родителю индивидуально выдаются конверты, в которых 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lastRenderedPageBreak/>
              <w:t>лежат ответы их детей на эти же самые вопросы. Участникам предлагается самостоятельно сделать вывод насколько хорошо они знают своего ребенка.</w:t>
            </w:r>
          </w:p>
          <w:p w14:paraId="759BB46C" w14:textId="680793DC" w:rsidR="001E0C6D" w:rsidRPr="00E63AE8" w:rsidRDefault="001E0C6D" w:rsidP="00E63AE8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Мозговой штурм «Легко ли быть родителем?». Участники тренинга, совместно с педагогами-психологами, рассуждают, легко ли быть родителем и фиксируют результаты на доске в два столбика: «родителем быть легко», «родителем быть трудно».</w:t>
            </w:r>
          </w:p>
          <w:p w14:paraId="716584AC" w14:textId="77777777" w:rsidR="001E0C6D" w:rsidRPr="00E63AE8" w:rsidRDefault="001E0C6D" w:rsidP="00E63AE8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Рефлексия «Закончи предложение». Участники тренинга по желанию делятся своими впечатлениями о проведенной встрече. </w:t>
            </w:r>
          </w:p>
          <w:p w14:paraId="5E9FBAFC" w14:textId="77777777" w:rsidR="001E0C6D" w:rsidRPr="00E63AE8" w:rsidRDefault="001E0C6D" w:rsidP="00E6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Сегодня я узнал… Было интересно узнать… </w:t>
            </w:r>
          </w:p>
          <w:p w14:paraId="30D5432B" w14:textId="77777777" w:rsidR="001E0C6D" w:rsidRPr="00E63AE8" w:rsidRDefault="001E0C6D" w:rsidP="00E6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Теперь я могу решать...  Я научился… У меня получилось… </w:t>
            </w:r>
          </w:p>
          <w:p w14:paraId="007E9880" w14:textId="77777777" w:rsidR="001E0C6D" w:rsidRPr="00E63AE8" w:rsidRDefault="001E0C6D" w:rsidP="00E6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Во время занятия у меня было … настроение </w:t>
            </w:r>
          </w:p>
          <w:p w14:paraId="13AD0BBE" w14:textId="77777777" w:rsidR="001E0C6D" w:rsidRPr="00E63AE8" w:rsidRDefault="001E0C6D" w:rsidP="00E6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Было трудно выполнять…, мне помог… Я помог (кому)</w:t>
            </w:r>
          </w:p>
          <w:p w14:paraId="70A83610" w14:textId="77777777" w:rsidR="001E0C6D" w:rsidRPr="00E63AE8" w:rsidRDefault="001E0C6D" w:rsidP="00E63AE8">
            <w:pPr>
              <w:numPr>
                <w:ilvl w:val="0"/>
                <w:numId w:val="8"/>
              </w:numPr>
              <w:spacing w:line="36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Домашнее задание: Домашнее задание: Заполнить пропуски в известных высказываниях про семью. Красиво оформить.</w:t>
            </w:r>
          </w:p>
          <w:p w14:paraId="002EF871" w14:textId="77777777" w:rsidR="001E0C6D" w:rsidRPr="00E63AE8" w:rsidRDefault="001E0C6D" w:rsidP="00E63AE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</w:p>
          <w:p w14:paraId="24FDC338" w14:textId="77777777" w:rsidR="001E0C6D" w:rsidRPr="00E63AE8" w:rsidRDefault="001E0C6D" w:rsidP="00E63AE8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i/>
                <w:color w:val="auto"/>
                <w:szCs w:val="28"/>
                <w:u w:val="single"/>
                <w:lang w:eastAsia="ru-RU"/>
              </w:rPr>
              <w:t>2 встреча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  <w:t xml:space="preserve">: </w:t>
            </w:r>
            <w:r w:rsidRPr="00E63AE8">
              <w:rPr>
                <w:rFonts w:ascii="Times New Roman" w:eastAsia="Times New Roman" w:hAnsi="Times New Roman" w:cs="Times New Roman"/>
                <w:color w:val="auto"/>
                <w:szCs w:val="28"/>
                <w:lang w:eastAsia="ru-RU"/>
              </w:rPr>
              <w:t>тренинг</w:t>
            </w:r>
            <w:r w:rsidRPr="00E63AE8">
              <w:rPr>
                <w:rFonts w:ascii="Times New Roman" w:eastAsia="Times New Roman" w:hAnsi="Times New Roman" w:cs="Times New Roman"/>
                <w:bCs/>
                <w:iCs/>
                <w:color w:val="auto"/>
                <w:szCs w:val="28"/>
                <w:lang w:eastAsia="ru-RU"/>
              </w:rPr>
              <w:t xml:space="preserve"> для родителей «Дорогой родительской любви»</w:t>
            </w:r>
          </w:p>
          <w:p w14:paraId="36370FB7" w14:textId="77777777" w:rsidR="001E0C6D" w:rsidRPr="00E63AE8" w:rsidRDefault="001E0C6D" w:rsidP="00E63AE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iCs/>
                <w:color w:val="auto"/>
                <w:szCs w:val="28"/>
                <w:u w:val="single"/>
                <w:lang w:eastAsia="ru-RU"/>
              </w:rPr>
              <w:t xml:space="preserve">Цель 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– создание информационного социально-психологического пространства, позволяющего формировать и корректировать родительскую позицию.</w:t>
            </w:r>
          </w:p>
          <w:p w14:paraId="7962B592" w14:textId="77777777" w:rsidR="001E0C6D" w:rsidRPr="00E63AE8" w:rsidRDefault="001E0C6D" w:rsidP="00E63AE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iCs/>
                <w:color w:val="auto"/>
                <w:szCs w:val="28"/>
                <w:u w:val="single"/>
                <w:lang w:eastAsia="ru-RU"/>
              </w:rPr>
              <w:t>Задачи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  <w:t>:</w:t>
            </w:r>
          </w:p>
          <w:p w14:paraId="5ADC96ED" w14:textId="77777777" w:rsidR="001E0C6D" w:rsidRPr="00E63AE8" w:rsidRDefault="001E0C6D" w:rsidP="00E63AE8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000000"/>
                <w:szCs w:val="28"/>
                <w:lang w:eastAsia="ru-RU"/>
              </w:rPr>
              <w:t>- содействовать развитию ключевых компетенций родителей (информационных, мотивационных, технологических, коммуникативных, рефлексивных);</w:t>
            </w:r>
          </w:p>
          <w:p w14:paraId="5B96E9B9" w14:textId="77777777" w:rsidR="001E0C6D" w:rsidRPr="00E63AE8" w:rsidRDefault="001E0C6D" w:rsidP="00E63AE8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000000"/>
                <w:szCs w:val="28"/>
                <w:lang w:eastAsia="ru-RU"/>
              </w:rPr>
              <w:t>- способствовать формированию ответственной и позитивной родительской позиции;</w:t>
            </w:r>
          </w:p>
          <w:p w14:paraId="47914010" w14:textId="77777777" w:rsidR="001E0C6D" w:rsidRPr="00E63AE8" w:rsidRDefault="001E0C6D" w:rsidP="00E63AE8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000000"/>
                <w:szCs w:val="28"/>
                <w:lang w:eastAsia="ru-RU"/>
              </w:rPr>
              <w:t>- обеспечить пропаганду обобщенно-позитивных образов семьи, отца, матери, родного дома, семейных традиций, профилактику семейного неблагополучия и социального сиротства.</w:t>
            </w:r>
          </w:p>
          <w:p w14:paraId="2A538832" w14:textId="77777777" w:rsidR="001E0C6D" w:rsidRPr="00E63AE8" w:rsidRDefault="001E0C6D" w:rsidP="00E63AE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iCs/>
                <w:color w:val="auto"/>
                <w:szCs w:val="28"/>
                <w:u w:val="single"/>
                <w:lang w:eastAsia="ru-RU"/>
              </w:rPr>
              <w:t>Используемые материалы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  <w:t>: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333333"/>
                <w:szCs w:val="28"/>
                <w:lang w:eastAsia="ru-RU"/>
              </w:rPr>
              <w:t xml:space="preserve"> 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маркерная доска, маркеры, цветные фломастеры, раздаточный материал (см. приложение 2 встреча), </w:t>
            </w:r>
            <w:proofErr w:type="spellStart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бэйджи</w:t>
            </w:r>
            <w:proofErr w:type="spellEnd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, шариковая ручка и простой карандаш по количеству участников.</w:t>
            </w:r>
          </w:p>
          <w:p w14:paraId="619CAC98" w14:textId="77777777" w:rsidR="001E0C6D" w:rsidRPr="00E63AE8" w:rsidRDefault="001E0C6D" w:rsidP="00E63AE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  <w:t xml:space="preserve">Ход встречи: </w:t>
            </w:r>
          </w:p>
          <w:p w14:paraId="52963988" w14:textId="77777777" w:rsidR="001E0C6D" w:rsidRPr="00E63AE8" w:rsidRDefault="001E0C6D" w:rsidP="00E63AE8">
            <w:pPr>
              <w:numPr>
                <w:ilvl w:val="0"/>
                <w:numId w:val="10"/>
              </w:numPr>
              <w:shd w:val="clear" w:color="auto" w:fill="FFFFFF"/>
              <w:spacing w:line="360" w:lineRule="auto"/>
              <w:ind w:left="0" w:hanging="357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Тест «Стили семейного воспитания» (авторы Е.В. Трофимова, О.Н. </w:t>
            </w:r>
            <w:proofErr w:type="spellStart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Хахлова</w:t>
            </w:r>
            <w:proofErr w:type="spellEnd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)</w:t>
            </w:r>
          </w:p>
          <w:p w14:paraId="6829E8FA" w14:textId="77777777" w:rsidR="001E0C6D" w:rsidRPr="00E63AE8" w:rsidRDefault="001E0C6D" w:rsidP="00E63AE8">
            <w:pPr>
              <w:numPr>
                <w:ilvl w:val="0"/>
                <w:numId w:val="10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lastRenderedPageBreak/>
              <w:t xml:space="preserve">Беседа на тему «Стили семейного воспитания», осознание своей роли в становлении личности ребенка, признание права на саморазвитие, </w:t>
            </w:r>
            <w:proofErr w:type="spellStart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пересматривание</w:t>
            </w:r>
            <w:proofErr w:type="spellEnd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 своей позиции. Поддержка и участие родителей в жизни ребенка. Установление эмоционального контакта в семье.</w:t>
            </w:r>
          </w:p>
          <w:p w14:paraId="2ADB9F1B" w14:textId="2BB0FACB" w:rsidR="001E0C6D" w:rsidRPr="00E63AE8" w:rsidRDefault="001E0C6D" w:rsidP="00E63AE8">
            <w:pPr>
              <w:numPr>
                <w:ilvl w:val="0"/>
                <w:numId w:val="10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Упражнение «Какой я родитель?». Каждому участнику индивидуально от лица своего ребёнка предлагается заполнить 2 колонки: «Мне п</w:t>
            </w:r>
            <w:r w:rsid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овезло с родителями, потому что..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.»; «Мне не пов</w:t>
            </w:r>
            <w:r w:rsid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езло с родителями, потому что…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 </w:t>
            </w:r>
          </w:p>
          <w:p w14:paraId="522C4228" w14:textId="41C25720" w:rsidR="00AB6636" w:rsidRPr="00E63AE8" w:rsidRDefault="001E0C6D" w:rsidP="00E63AE8">
            <w:pPr>
              <w:numPr>
                <w:ilvl w:val="0"/>
                <w:numId w:val="10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Моз</w:t>
            </w:r>
            <w:r w:rsid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говой штурм «Идеальный родитель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…». Участники тренинга, совместно с педагогами-психологами, рассуждают, какими качествами должен обладать идеальный родитель. Существует ли идеальный родитель? Нужно ли быть идеальным родителем? А надо ли стремиться быть идеальным родителем? </w:t>
            </w:r>
          </w:p>
          <w:p w14:paraId="5AB2C129" w14:textId="77777777" w:rsidR="001E0C6D" w:rsidRPr="00E63AE8" w:rsidRDefault="001E0C6D" w:rsidP="00E63AE8">
            <w:pPr>
              <w:numPr>
                <w:ilvl w:val="0"/>
                <w:numId w:val="10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Рефлексия «Закончи предложение». Участники тренинга по желанию делятся своими впечатлениями о проведенной встрече. </w:t>
            </w:r>
          </w:p>
          <w:p w14:paraId="16A93057" w14:textId="77777777" w:rsidR="001E0C6D" w:rsidRPr="00E63AE8" w:rsidRDefault="001E0C6D" w:rsidP="00E6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Сегодня я узнал… Было интересно узнать… </w:t>
            </w:r>
          </w:p>
          <w:p w14:paraId="73B04967" w14:textId="77777777" w:rsidR="001E0C6D" w:rsidRPr="00E63AE8" w:rsidRDefault="001E0C6D" w:rsidP="00E6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Теперь я могу решать...  Я научился… У меня получилось… </w:t>
            </w:r>
          </w:p>
          <w:p w14:paraId="4CFCDF6A" w14:textId="77777777" w:rsidR="001E0C6D" w:rsidRPr="00E63AE8" w:rsidRDefault="001E0C6D" w:rsidP="00E6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Во время занятия у меня было … настроение </w:t>
            </w:r>
          </w:p>
          <w:p w14:paraId="1C13CE09" w14:textId="77777777" w:rsidR="001E0C6D" w:rsidRPr="00E63AE8" w:rsidRDefault="001E0C6D" w:rsidP="00E6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Было трудно выполнять…, мне помог… Я помог (кому)</w:t>
            </w:r>
          </w:p>
          <w:p w14:paraId="63EA9152" w14:textId="2BEE605C" w:rsidR="001E0C6D" w:rsidRPr="00E63AE8" w:rsidRDefault="001E0C6D" w:rsidP="00E63AE8">
            <w:pPr>
              <w:numPr>
                <w:ilvl w:val="0"/>
                <w:numId w:val="10"/>
              </w:numPr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Домашнее задание: Прочитать сказку вместе с ребенком В.</w:t>
            </w:r>
            <w:r w:rsidR="00A6006B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А. Сухомлинского «Ласковый Ветер и холодный Ветрище». Ответить на вопросы: 1. Вопрос для детей. Какой сказочный ветер вам больше нравится и почему? 2. Вопрос для родителей. Когда рядом с вами детям тепло, а когда холодно?</w:t>
            </w:r>
          </w:p>
          <w:p w14:paraId="6DF98FA8" w14:textId="77777777" w:rsidR="008345E7" w:rsidRPr="00E63AE8" w:rsidRDefault="008345E7" w:rsidP="00E63AE8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</w:p>
          <w:p w14:paraId="38D5E815" w14:textId="77777777" w:rsidR="001E0C6D" w:rsidRPr="00E63AE8" w:rsidRDefault="001E0C6D" w:rsidP="00E63AE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i/>
                <w:color w:val="auto"/>
                <w:szCs w:val="28"/>
                <w:u w:val="single"/>
                <w:lang w:eastAsia="ru-RU"/>
              </w:rPr>
              <w:t>3 встреча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  <w:t xml:space="preserve">: </w:t>
            </w:r>
            <w:r w:rsidRPr="00E63AE8">
              <w:rPr>
                <w:rFonts w:ascii="Times New Roman" w:eastAsia="Times New Roman" w:hAnsi="Times New Roman" w:cs="Times New Roman"/>
                <w:color w:val="auto"/>
                <w:szCs w:val="28"/>
                <w:lang w:eastAsia="ru-RU"/>
              </w:rPr>
              <w:t>тренинг для родителей</w:t>
            </w:r>
            <w:r w:rsidRPr="00E63AE8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eastAsia="ru-RU"/>
              </w:rPr>
              <w:t xml:space="preserve"> </w:t>
            </w:r>
            <w:r w:rsidRPr="00E63AE8">
              <w:rPr>
                <w:rFonts w:ascii="Times New Roman" w:eastAsia="Times New Roman" w:hAnsi="Times New Roman" w:cs="Times New Roman"/>
                <w:color w:val="auto"/>
                <w:szCs w:val="28"/>
                <w:lang w:eastAsia="ru-RU"/>
              </w:rPr>
              <w:t>«Каким я вижу своего ребенка в будущем»</w:t>
            </w:r>
          </w:p>
          <w:p w14:paraId="013539AF" w14:textId="77777777" w:rsidR="001E0C6D" w:rsidRPr="00E63AE8" w:rsidRDefault="001E0C6D" w:rsidP="00E6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  <w:t>Цель:</w:t>
            </w:r>
            <w:r w:rsidRPr="00E63AE8">
              <w:rPr>
                <w:rFonts w:ascii="Times New Roman" w:eastAsia="Times New Roman" w:hAnsi="Times New Roman" w:cs="Times New Roman"/>
                <w:color w:val="auto"/>
                <w:szCs w:val="28"/>
                <w:lang w:eastAsia="ru-RU"/>
              </w:rPr>
              <w:t xml:space="preserve"> 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000000"/>
                <w:szCs w:val="28"/>
                <w:lang w:eastAsia="ru-RU"/>
              </w:rPr>
              <w:t>обеспечение повышения компетентности родителей (законных представителей) детей, по вопросам, связанным с воспитанием, образованием и социализацией детей.</w:t>
            </w:r>
          </w:p>
          <w:p w14:paraId="71F2B00F" w14:textId="77777777" w:rsidR="001E0C6D" w:rsidRPr="00E63AE8" w:rsidRDefault="001E0C6D" w:rsidP="00E6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Cs w:val="28"/>
                <w:u w:val="single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000000"/>
                <w:szCs w:val="28"/>
                <w:u w:val="single"/>
                <w:lang w:eastAsia="ru-RU"/>
              </w:rPr>
              <w:t>Задачи:</w:t>
            </w:r>
          </w:p>
          <w:p w14:paraId="06592637" w14:textId="77777777" w:rsidR="001E0C6D" w:rsidRPr="00E63AE8" w:rsidRDefault="001E0C6D" w:rsidP="00E63AE8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000000"/>
                <w:szCs w:val="28"/>
                <w:lang w:eastAsia="ru-RU"/>
              </w:rPr>
              <w:t>- содействовать развитию ключевых компетенций родителей (информационных, мотивационных, технологических, коммуникативных, рефлексивных);</w:t>
            </w:r>
          </w:p>
          <w:p w14:paraId="251BC740" w14:textId="77777777" w:rsidR="001E0C6D" w:rsidRPr="00E63AE8" w:rsidRDefault="001E0C6D" w:rsidP="00E63AE8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000000"/>
                <w:szCs w:val="28"/>
                <w:lang w:eastAsia="ru-RU"/>
              </w:rPr>
              <w:lastRenderedPageBreak/>
              <w:t>- обеспечить пропаганду обобщенно-позитивных образов семьи, отца, матери, родного дома, семейных традиций, профилактику семейного неблагополучия и социального сиротства.</w:t>
            </w:r>
          </w:p>
          <w:p w14:paraId="35B7AFBA" w14:textId="77777777" w:rsidR="001E0C6D" w:rsidRPr="00E63AE8" w:rsidRDefault="001E0C6D" w:rsidP="00E63AE8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000000"/>
                <w:szCs w:val="28"/>
                <w:lang w:eastAsia="ru-RU"/>
              </w:rPr>
              <w:t>- содействовать развитию навыков родительского самообразования.</w:t>
            </w:r>
          </w:p>
          <w:p w14:paraId="62DD455D" w14:textId="77777777" w:rsidR="001E0C6D" w:rsidRPr="00E63AE8" w:rsidRDefault="001E0C6D" w:rsidP="00E63AE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iCs/>
                <w:color w:val="auto"/>
                <w:szCs w:val="28"/>
                <w:u w:val="single"/>
                <w:lang w:eastAsia="ru-RU"/>
              </w:rPr>
              <w:t>Используемые материалы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  <w:t>: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333333"/>
                <w:szCs w:val="28"/>
                <w:lang w:eastAsia="ru-RU"/>
              </w:rPr>
              <w:t xml:space="preserve"> 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маркерная доска, маркеры, проектор, видеоролик (см. ссылку приложение 3 встреча), цветные фломастеры, раздаточный материал (см. приложение 2 встреча), </w:t>
            </w:r>
            <w:proofErr w:type="spellStart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бэйджи</w:t>
            </w:r>
            <w:proofErr w:type="spellEnd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 с первой встречи, шариковая ручка и простой карандаш по количеству участников.</w:t>
            </w:r>
          </w:p>
          <w:p w14:paraId="5DBAF5F9" w14:textId="77777777" w:rsidR="001E0C6D" w:rsidRPr="00E63AE8" w:rsidRDefault="001E0C6D" w:rsidP="00E63AE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  <w:t xml:space="preserve">Ход встречи: </w:t>
            </w:r>
          </w:p>
          <w:p w14:paraId="687B2E97" w14:textId="77777777" w:rsidR="001E0C6D" w:rsidRPr="00E63AE8" w:rsidRDefault="001E0C6D" w:rsidP="00E63AE8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Просмотр видеоролика «Дети ведут себя как взрослые». Участникам тренинга предлагается обсудить увиденный материал и ответить на вопрос «Что значит пример взрослого для ребенка?».</w:t>
            </w:r>
          </w:p>
          <w:p w14:paraId="58B74E97" w14:textId="77777777" w:rsidR="001E0C6D" w:rsidRPr="00E63AE8" w:rsidRDefault="001E0C6D" w:rsidP="00E63AE8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Упражнение «Мое солнышко!». Каждому участнику предлагается нарисовать солнышко и на каждом лучике прописать качества личности своего ребенка; ласковые обращения, которые используются в семье; социальные роли и т.д.; а в центре написать, кем на сегодняшний момент хочет стать их ребенок в будущем (профессия). По завершению выполнения данного задания каждому родителю индивидуально выдаются конверты, в которых лежит ответ их детей на этот вопрос. Участникам предлагается самостоятельно сделать вывод насколько хорошо они знают своего ребенка.</w:t>
            </w:r>
          </w:p>
          <w:p w14:paraId="594C3786" w14:textId="40D3D335" w:rsidR="00490DDD" w:rsidRPr="00E63AE8" w:rsidRDefault="001E0C6D" w:rsidP="00E63AE8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Заполнение теста для родителей «Лики родительской любви». Каждому участнику тренинга предлагается пройти тест и с помощью ключа самостоятельно интерпретировать результат. </w:t>
            </w:r>
          </w:p>
          <w:p w14:paraId="6B2A3D01" w14:textId="77777777" w:rsidR="001E0C6D" w:rsidRPr="00E63AE8" w:rsidRDefault="001E0C6D" w:rsidP="00E63AE8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Рефлексия «Закончи предложение». Участники тренинга по желанию делятся своими впечатлениями о проведенной встрече. </w:t>
            </w:r>
          </w:p>
          <w:p w14:paraId="4E733FFB" w14:textId="77777777" w:rsidR="001E0C6D" w:rsidRPr="00E63AE8" w:rsidRDefault="001E0C6D" w:rsidP="00E6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Сегодня я узнал… Было интересно узнать… </w:t>
            </w:r>
          </w:p>
          <w:p w14:paraId="366A5A53" w14:textId="77777777" w:rsidR="001E0C6D" w:rsidRPr="00E63AE8" w:rsidRDefault="001E0C6D" w:rsidP="00E6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Теперь я могу решать...  Я научился… У меня получилось… </w:t>
            </w:r>
          </w:p>
          <w:p w14:paraId="2917E956" w14:textId="77777777" w:rsidR="001E0C6D" w:rsidRPr="00E63AE8" w:rsidRDefault="001E0C6D" w:rsidP="00E6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Во время занятия у меня было … настроение </w:t>
            </w:r>
          </w:p>
          <w:p w14:paraId="155F5126" w14:textId="77777777" w:rsidR="001E0C6D" w:rsidRPr="00E63AE8" w:rsidRDefault="001E0C6D" w:rsidP="00E6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Было трудно выполнять…, мне помог… Я помог (кому)</w:t>
            </w:r>
          </w:p>
          <w:p w14:paraId="45A39512" w14:textId="15EF7B43" w:rsidR="001E0C6D" w:rsidRPr="00E63AE8" w:rsidRDefault="001E0C6D" w:rsidP="00E63AE8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Домашнее задание: Оформить на каждого члена семьи ромашку (символ семьи, любви и верности) и на каждом лепестке написать их положительные качества.</w:t>
            </w:r>
          </w:p>
          <w:p w14:paraId="1F588180" w14:textId="77777777" w:rsidR="008345E7" w:rsidRPr="00E63AE8" w:rsidRDefault="008345E7" w:rsidP="00E6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</w:p>
          <w:p w14:paraId="2F9AC030" w14:textId="77777777" w:rsidR="001E0C6D" w:rsidRPr="00E63AE8" w:rsidRDefault="001E0C6D" w:rsidP="00E63AE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i/>
                <w:color w:val="auto"/>
                <w:szCs w:val="28"/>
                <w:u w:val="single"/>
                <w:lang w:eastAsia="ru-RU"/>
              </w:rPr>
              <w:t xml:space="preserve">4 встреча: </w:t>
            </w:r>
            <w:r w:rsidRPr="00E63AE8">
              <w:rPr>
                <w:rFonts w:ascii="Times New Roman" w:eastAsia="Times New Roman" w:hAnsi="Times New Roman" w:cs="Times New Roman"/>
                <w:bCs/>
                <w:iCs/>
                <w:color w:val="auto"/>
                <w:szCs w:val="28"/>
                <w:lang w:eastAsia="ru-RU"/>
              </w:rPr>
              <w:t>тренинг для родителей «Разговор о родительской ответственности»</w:t>
            </w:r>
          </w:p>
          <w:p w14:paraId="5ECBB373" w14:textId="77777777" w:rsidR="001E0C6D" w:rsidRPr="00E63AE8" w:rsidRDefault="001E0C6D" w:rsidP="00E6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  <w:t>Цель:</w:t>
            </w:r>
            <w:r w:rsidRPr="00E63AE8">
              <w:rPr>
                <w:rFonts w:ascii="Times New Roman" w:eastAsia="Times New Roman" w:hAnsi="Times New Roman" w:cs="Times New Roman"/>
                <w:color w:val="auto"/>
                <w:szCs w:val="28"/>
                <w:lang w:eastAsia="ru-RU"/>
              </w:rPr>
              <w:t xml:space="preserve"> 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000000"/>
                <w:szCs w:val="28"/>
                <w:lang w:eastAsia="ru-RU"/>
              </w:rPr>
              <w:t>обеспечение повышения компетентности родителей (законных представителей) детей, по вопросам, связанным с воспитанием, образованием и социализацией детей.</w:t>
            </w:r>
          </w:p>
          <w:p w14:paraId="47B01D97" w14:textId="77777777" w:rsidR="001E0C6D" w:rsidRPr="00E63AE8" w:rsidRDefault="001E0C6D" w:rsidP="00E6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Cs w:val="28"/>
                <w:u w:val="single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000000"/>
                <w:szCs w:val="28"/>
                <w:u w:val="single"/>
                <w:lang w:eastAsia="ru-RU"/>
              </w:rPr>
              <w:t>Задачи:</w:t>
            </w:r>
          </w:p>
          <w:p w14:paraId="4A6C0964" w14:textId="77777777" w:rsidR="001E0C6D" w:rsidRPr="00E63AE8" w:rsidRDefault="001E0C6D" w:rsidP="00E63AE8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000000"/>
                <w:szCs w:val="28"/>
                <w:lang w:eastAsia="ru-RU"/>
              </w:rPr>
              <w:t>- содействовать развитию ключевых компетенций родителей (информационных, мотивационных, технологических, коммуникативных, рефлексивных);</w:t>
            </w:r>
          </w:p>
          <w:p w14:paraId="2DB10B82" w14:textId="77777777" w:rsidR="001E0C6D" w:rsidRPr="00E63AE8" w:rsidRDefault="001E0C6D" w:rsidP="00E63AE8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000000"/>
                <w:szCs w:val="28"/>
                <w:lang w:eastAsia="ru-RU"/>
              </w:rPr>
              <w:t>- обеспечить пропаганду обобщенно-позитивных образов семьи, отца, матери, родного дома, семейных традиций, профилактику семейного неблагополучия и социального сиротства.</w:t>
            </w:r>
          </w:p>
          <w:p w14:paraId="7C134D52" w14:textId="77777777" w:rsidR="001E0C6D" w:rsidRPr="00E63AE8" w:rsidRDefault="001E0C6D" w:rsidP="00E63AE8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000000"/>
                <w:szCs w:val="28"/>
                <w:lang w:eastAsia="ru-RU"/>
              </w:rPr>
              <w:t>- содействовать развитию навыков родительского самообразования.</w:t>
            </w:r>
          </w:p>
          <w:p w14:paraId="0B8A2D7E" w14:textId="77777777" w:rsidR="001E0C6D" w:rsidRPr="00E63AE8" w:rsidRDefault="001E0C6D" w:rsidP="00E63AE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iCs/>
                <w:color w:val="auto"/>
                <w:szCs w:val="28"/>
                <w:u w:val="single"/>
                <w:lang w:eastAsia="ru-RU"/>
              </w:rPr>
              <w:t>Используемые материалы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  <w:t>: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333333"/>
                <w:szCs w:val="28"/>
                <w:lang w:eastAsia="ru-RU"/>
              </w:rPr>
              <w:t xml:space="preserve"> 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маркерная доска, маркеры, проектор, видеоролик (см. ссылку приложение 4 встреча), цветные фломастеры, </w:t>
            </w:r>
            <w:proofErr w:type="spellStart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бэйджи</w:t>
            </w:r>
            <w:proofErr w:type="spellEnd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 с первой встречи, шариковая ручка и простой карандаш по количеству участников.</w:t>
            </w:r>
          </w:p>
          <w:p w14:paraId="4EFFE110" w14:textId="77777777" w:rsidR="001E0C6D" w:rsidRPr="00E63AE8" w:rsidRDefault="001E0C6D" w:rsidP="00E63AE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  <w:t xml:space="preserve">Ход встречи: </w:t>
            </w:r>
          </w:p>
          <w:p w14:paraId="4969F5AF" w14:textId="77777777" w:rsidR="001E0C6D" w:rsidRPr="00E63AE8" w:rsidRDefault="001E0C6D" w:rsidP="00E63AE8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Просмотр видеоролика «Песочник». Участникам тренинга предлагается обсудить увиденный материал и ответить на вопрос «О чем должны помнить родители, воспитывая своих детей?».</w:t>
            </w:r>
          </w:p>
          <w:p w14:paraId="37A03CAD" w14:textId="0A3DA245" w:rsidR="008345E7" w:rsidRPr="00E63AE8" w:rsidRDefault="001E0C6D" w:rsidP="00E63AE8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Мозговой штурм «Я несу ответственность». Участники тренинга, совместно с педагогами-психологами, рассуждают, за что родители несут ответственность в отношении своего ребенка и что они должны для этого сделать.  Результаты фиксируют на доске в два столбика: «за что я несу ответственность», «что я обязан для этого сделать».</w:t>
            </w:r>
          </w:p>
          <w:p w14:paraId="6B8C7048" w14:textId="07995456" w:rsidR="00490DDD" w:rsidRPr="00E63AE8" w:rsidRDefault="001E0C6D" w:rsidP="00E63AE8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Чтение притчи: «Хрупкие игрушки» (Е. </w:t>
            </w:r>
            <w:proofErr w:type="spellStart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Бачева</w:t>
            </w:r>
            <w:proofErr w:type="spellEnd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 «Разговор в семейном кругу»), выводы участников тренинга о возможных последствиях того или иного поведения после обсуждения прочитанного.</w:t>
            </w:r>
            <w:r w:rsidR="003F0F25" w:rsidRPr="00E63AE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ab/>
            </w:r>
          </w:p>
          <w:p w14:paraId="718D8001" w14:textId="77777777" w:rsidR="001E0C6D" w:rsidRPr="00E63AE8" w:rsidRDefault="001E0C6D" w:rsidP="00E63AE8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Рефлексия «Закончи предложение». Участники тренинга по желанию делятся своими впечатлениями о проведенной встрече. </w:t>
            </w:r>
          </w:p>
          <w:p w14:paraId="5C749255" w14:textId="77777777" w:rsidR="001E0C6D" w:rsidRPr="00E63AE8" w:rsidRDefault="001E0C6D" w:rsidP="00E6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Сегодня я узнал… Было интересно узнать… </w:t>
            </w:r>
          </w:p>
          <w:p w14:paraId="7F1EBD56" w14:textId="77777777" w:rsidR="001E0C6D" w:rsidRPr="00E63AE8" w:rsidRDefault="001E0C6D" w:rsidP="00E6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Теперь я могу решать...  Я научился… У меня получилось… </w:t>
            </w:r>
          </w:p>
          <w:p w14:paraId="5952931D" w14:textId="77777777" w:rsidR="001E0C6D" w:rsidRPr="00E63AE8" w:rsidRDefault="001E0C6D" w:rsidP="00E6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lastRenderedPageBreak/>
              <w:t xml:space="preserve">Во время занятия у меня было … настроение </w:t>
            </w:r>
          </w:p>
          <w:p w14:paraId="4FE29793" w14:textId="77777777" w:rsidR="001E0C6D" w:rsidRPr="00E63AE8" w:rsidRDefault="001E0C6D" w:rsidP="00E6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Было трудно выполнять…, мне помог… Я помог (кому)</w:t>
            </w:r>
          </w:p>
          <w:p w14:paraId="5200EBDF" w14:textId="21D24DBF" w:rsidR="001E0C6D" w:rsidRPr="00E63AE8" w:rsidRDefault="001E0C6D" w:rsidP="00E63AE8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Домашнее задание: Написать письмо своему ребенку.</w:t>
            </w:r>
          </w:p>
          <w:p w14:paraId="06C3815F" w14:textId="77777777" w:rsidR="00E63AE8" w:rsidRDefault="00E63AE8" w:rsidP="00E63AE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i/>
                <w:color w:val="auto"/>
                <w:szCs w:val="28"/>
                <w:u w:val="single"/>
                <w:lang w:eastAsia="ru-RU"/>
              </w:rPr>
            </w:pPr>
          </w:p>
          <w:p w14:paraId="0865B59D" w14:textId="77777777" w:rsidR="001E0C6D" w:rsidRPr="00E63AE8" w:rsidRDefault="001E0C6D" w:rsidP="00E63AE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i/>
                <w:color w:val="auto"/>
                <w:szCs w:val="28"/>
                <w:u w:val="single"/>
                <w:lang w:eastAsia="ru-RU"/>
              </w:rPr>
              <w:t xml:space="preserve">5 встреча: </w:t>
            </w:r>
            <w:r w:rsidRPr="00E63AE8">
              <w:rPr>
                <w:rFonts w:ascii="Times New Roman" w:eastAsia="Times New Roman" w:hAnsi="Times New Roman" w:cs="Times New Roman"/>
                <w:bCs/>
                <w:iCs/>
                <w:color w:val="auto"/>
                <w:szCs w:val="28"/>
                <w:lang w:eastAsia="ru-RU"/>
              </w:rPr>
              <w:t>детско-родительский тренинг «Мы чувствуем друг друга»</w:t>
            </w:r>
          </w:p>
          <w:p w14:paraId="40F4F538" w14:textId="77777777" w:rsidR="001E0C6D" w:rsidRPr="00E63AE8" w:rsidRDefault="001E0C6D" w:rsidP="00E6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  <w:t>Цель:</w:t>
            </w:r>
            <w:r w:rsidRPr="00E63AE8">
              <w:rPr>
                <w:rFonts w:ascii="Times New Roman" w:eastAsia="Times New Roman" w:hAnsi="Times New Roman" w:cs="Times New Roman"/>
                <w:color w:val="auto"/>
                <w:szCs w:val="28"/>
                <w:lang w:eastAsia="ru-RU"/>
              </w:rPr>
              <w:t xml:space="preserve"> 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получение знаний в области возрастной психологии и педагогики, повышение культурного и образовательного уровня родителей. </w:t>
            </w:r>
          </w:p>
          <w:p w14:paraId="10702D21" w14:textId="77777777" w:rsidR="001E0C6D" w:rsidRPr="00E63AE8" w:rsidRDefault="001E0C6D" w:rsidP="00E6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  <w:t>Задачи:</w:t>
            </w:r>
          </w:p>
          <w:p w14:paraId="3A7FFEEA" w14:textId="77777777" w:rsidR="001E0C6D" w:rsidRPr="00E63AE8" w:rsidRDefault="001E0C6D" w:rsidP="00E63AE8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- создавать условия для эмоционального сближения членов семьи;</w:t>
            </w:r>
          </w:p>
          <w:p w14:paraId="5B632C20" w14:textId="77777777" w:rsidR="001E0C6D" w:rsidRPr="00E63AE8" w:rsidRDefault="001E0C6D" w:rsidP="00E63AE8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- обучать участников навыкам самовыражения чувств и эмоций;</w:t>
            </w:r>
          </w:p>
          <w:p w14:paraId="06A0AEA8" w14:textId="77777777" w:rsidR="001E0C6D" w:rsidRPr="00E63AE8" w:rsidRDefault="001E0C6D" w:rsidP="00E63AE8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- содействовать выстраиванию позитивных детско-родительских отношений;</w:t>
            </w:r>
          </w:p>
          <w:p w14:paraId="5D590D24" w14:textId="77777777" w:rsidR="001E0C6D" w:rsidRPr="00E63AE8" w:rsidRDefault="001E0C6D" w:rsidP="00E63AE8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- формировать навыки эмоциональной поддержки у детей и родителей.</w:t>
            </w:r>
          </w:p>
          <w:p w14:paraId="3C59FB11" w14:textId="77777777" w:rsidR="001E0C6D" w:rsidRPr="00E63AE8" w:rsidRDefault="001E0C6D" w:rsidP="00E63AE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iCs/>
                <w:color w:val="auto"/>
                <w:szCs w:val="28"/>
                <w:u w:val="single"/>
                <w:lang w:eastAsia="ru-RU"/>
              </w:rPr>
              <w:t>Используемые материалы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  <w:t>: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 </w:t>
            </w:r>
            <w:proofErr w:type="spellStart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бэйджи</w:t>
            </w:r>
            <w:proofErr w:type="spellEnd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 с первой встречи, маркеры, цветные фломастеры, цветные карандаши, цветные мелки, бумага А4 на каждую пару участников, сказка «Деревья – характеры» (см. приложение 5 встреча).</w:t>
            </w:r>
          </w:p>
          <w:p w14:paraId="63017E9C" w14:textId="77777777" w:rsidR="001E0C6D" w:rsidRPr="00E63AE8" w:rsidRDefault="001E0C6D" w:rsidP="00E63AE8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bCs/>
                <w:color w:val="auto"/>
                <w:szCs w:val="28"/>
                <w:lang w:eastAsia="ru-RU"/>
              </w:rPr>
              <w:t>Упражнение «Сказочные характеры». Взрослым предлагается погрузиться в сказку и вытянуть карточку со сказочным персонажем. И дать характеристику этому сказочному герою. Обсудить разные характерологические особенности людей.</w:t>
            </w:r>
          </w:p>
          <w:p w14:paraId="4B6312CB" w14:textId="77777777" w:rsidR="001E0C6D" w:rsidRPr="00E63AE8" w:rsidRDefault="001E0C6D" w:rsidP="00E63AE8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bCs/>
                <w:color w:val="auto"/>
                <w:szCs w:val="28"/>
                <w:lang w:eastAsia="ru-RU"/>
              </w:rPr>
              <w:t xml:space="preserve">Упражнение «Деревья характеры». 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Чтение и обсуждение терапевтической сказки. </w:t>
            </w:r>
          </w:p>
          <w:p w14:paraId="32D4D3B5" w14:textId="77777777" w:rsidR="001E0C6D" w:rsidRPr="00E63AE8" w:rsidRDefault="001E0C6D" w:rsidP="00E63AE8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Совместная творческая работа «Дерево – характер нашей семьи». Родителю предлагается вместе с ребенком создать образ дерева, который отражает характер их семьи.</w:t>
            </w:r>
          </w:p>
          <w:p w14:paraId="77005C5A" w14:textId="77777777" w:rsidR="008345E7" w:rsidRPr="00E63AE8" w:rsidRDefault="001E0C6D" w:rsidP="00E63AE8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Рефлексия «Закончи предложение». Участники тренинга по желанию делятся своими впечатлениями о проведенной встрече.</w:t>
            </w:r>
          </w:p>
          <w:p w14:paraId="0908EA5D" w14:textId="77777777" w:rsidR="008345E7" w:rsidRPr="00E63AE8" w:rsidRDefault="001E0C6D" w:rsidP="00E63AE8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Сегодня я узнал… Было интересно узнать… </w:t>
            </w:r>
          </w:p>
          <w:p w14:paraId="6C89B4AE" w14:textId="77777777" w:rsidR="001E0C6D" w:rsidRPr="00E63AE8" w:rsidRDefault="001E0C6D" w:rsidP="00E63AE8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Теперь я могу решать...  Я научился… У меня получилось… </w:t>
            </w:r>
          </w:p>
          <w:p w14:paraId="79E56773" w14:textId="77777777" w:rsidR="001E0C6D" w:rsidRPr="00E63AE8" w:rsidRDefault="001E0C6D" w:rsidP="00E63AE8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Во время занятия у меня было … настроение </w:t>
            </w:r>
          </w:p>
          <w:p w14:paraId="2D1091FC" w14:textId="53D3FDFC" w:rsidR="008345E7" w:rsidRPr="00E63AE8" w:rsidRDefault="001E0C6D" w:rsidP="00E63AE8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Было трудно выполнять…, мне помог… Я помог (кому)</w:t>
            </w:r>
          </w:p>
          <w:p w14:paraId="1546BE4E" w14:textId="77777777" w:rsidR="00E63AE8" w:rsidRDefault="00E63AE8" w:rsidP="00E63AE8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auto"/>
                <w:szCs w:val="28"/>
                <w:u w:val="single"/>
                <w:lang w:eastAsia="ru-RU"/>
              </w:rPr>
            </w:pPr>
          </w:p>
          <w:p w14:paraId="7F625934" w14:textId="77777777" w:rsidR="001E0C6D" w:rsidRPr="00E63AE8" w:rsidRDefault="001E0C6D" w:rsidP="00E63AE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i/>
                <w:color w:val="auto"/>
                <w:szCs w:val="28"/>
                <w:u w:val="single"/>
                <w:lang w:eastAsia="ru-RU"/>
              </w:rPr>
              <w:t xml:space="preserve">6 встреча: </w:t>
            </w:r>
            <w:r w:rsidRPr="00E63AE8">
              <w:rPr>
                <w:rFonts w:ascii="Times New Roman" w:eastAsia="Times New Roman" w:hAnsi="Times New Roman" w:cs="Times New Roman"/>
                <w:color w:val="auto"/>
                <w:szCs w:val="28"/>
                <w:lang w:eastAsia="ru-RU"/>
              </w:rPr>
              <w:t>детско-родительский тренинг «Семья, твори»</w:t>
            </w:r>
          </w:p>
          <w:p w14:paraId="7B052ACE" w14:textId="77777777" w:rsidR="001E0C6D" w:rsidRPr="00E63AE8" w:rsidRDefault="001E0C6D" w:rsidP="00E6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  <w:lastRenderedPageBreak/>
              <w:t>Цель:</w:t>
            </w:r>
            <w:r w:rsidRPr="00E63AE8">
              <w:rPr>
                <w:rFonts w:ascii="Times New Roman" w:eastAsia="Times New Roman" w:hAnsi="Times New Roman" w:cs="Times New Roman"/>
                <w:color w:val="auto"/>
                <w:szCs w:val="28"/>
                <w:lang w:eastAsia="ru-RU"/>
              </w:rPr>
              <w:t xml:space="preserve"> 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получение знаний в области возрастной психологии и педагогики, повышение культурного и образовательного уровня родителей. </w:t>
            </w:r>
          </w:p>
          <w:p w14:paraId="1048180D" w14:textId="77777777" w:rsidR="001E0C6D" w:rsidRPr="00E63AE8" w:rsidRDefault="001E0C6D" w:rsidP="00E63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  <w:t>Задачи:</w:t>
            </w:r>
          </w:p>
          <w:p w14:paraId="38CF5DE6" w14:textId="77777777" w:rsidR="001E0C6D" w:rsidRPr="00E63AE8" w:rsidRDefault="001E0C6D" w:rsidP="00E63AE8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- создавать условия для эмоционального сближения членов семьи;</w:t>
            </w:r>
          </w:p>
          <w:p w14:paraId="06521CB8" w14:textId="77777777" w:rsidR="001E0C6D" w:rsidRPr="00E63AE8" w:rsidRDefault="001E0C6D" w:rsidP="00E63AE8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- обучать участников навыкам самовыражения чувств и эмоций;</w:t>
            </w:r>
          </w:p>
          <w:p w14:paraId="1724825B" w14:textId="77777777" w:rsidR="001E0C6D" w:rsidRPr="00E63AE8" w:rsidRDefault="001E0C6D" w:rsidP="00E63AE8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- содействовать выстраиванию позитивных детско-родительских отношений;</w:t>
            </w:r>
          </w:p>
          <w:p w14:paraId="6EA9A9C8" w14:textId="77777777" w:rsidR="001E0C6D" w:rsidRPr="00E63AE8" w:rsidRDefault="001E0C6D" w:rsidP="00E63AE8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- формировать навыки эмоциональной поддержки у детей и родителей.</w:t>
            </w:r>
          </w:p>
          <w:p w14:paraId="7DE35DDB" w14:textId="77777777" w:rsidR="001E0C6D" w:rsidRPr="00E63AE8" w:rsidRDefault="001E0C6D" w:rsidP="00E63AE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iCs/>
                <w:color w:val="auto"/>
                <w:szCs w:val="28"/>
                <w:u w:val="single"/>
                <w:lang w:eastAsia="ru-RU"/>
              </w:rPr>
              <w:t>Используемые материалы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  <w:t>: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 </w:t>
            </w:r>
            <w:proofErr w:type="spellStart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бэйджи</w:t>
            </w:r>
            <w:proofErr w:type="spellEnd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 с первой встречи, маркерная доска, маркеры, цветные фломастеры, цветные карандаши, цветные мелки, ватман А2, клей, цветная бумага, шариковая ручка и простой карандаш по количеству участников, материал для оформления постеров (наклейки, штампы, блестки и </w:t>
            </w:r>
            <w:proofErr w:type="spellStart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т.д</w:t>
            </w:r>
            <w:proofErr w:type="spellEnd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).</w:t>
            </w:r>
          </w:p>
          <w:p w14:paraId="169492AC" w14:textId="77777777" w:rsidR="001E0C6D" w:rsidRPr="00E63AE8" w:rsidRDefault="001E0C6D" w:rsidP="00E63AE8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bCs/>
                <w:color w:val="auto"/>
                <w:szCs w:val="28"/>
                <w:lang w:eastAsia="ru-RU"/>
              </w:rPr>
              <w:t>Упражнение «Беседа одним карандашом». У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частники тренинга объединяются по парам: родитель + ребенок, каждая пара занимает место за отдельным столом, с заранее подготовленными материалами.  выбирают карандаш один на двоих, берут лист бумаги формата А2, и по знаку ведущего рисуют общий рисунок в центре листа, взявшись за карандаш правыми руками. Затем необходимо подписать этот рисунок, выбрав вместе название.</w:t>
            </w:r>
          </w:p>
          <w:p w14:paraId="5CCB8A8D" w14:textId="77777777" w:rsidR="001E0C6D" w:rsidRPr="00E63AE8" w:rsidRDefault="001E0C6D" w:rsidP="00E63AE8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Совместная творческая работа «Постер моей семьи». Участникам предлагается дополнить свой рисунок подготовленными материалами с предыдущих встреч: </w:t>
            </w:r>
          </w:p>
          <w:p w14:paraId="078F3AAA" w14:textId="77777777" w:rsidR="001E0C6D" w:rsidRPr="00E63AE8" w:rsidRDefault="001E0C6D" w:rsidP="00E63AE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-  оформленное определение понятия «Семья» наклеить на постер (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  <w:t>1 встреча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);</w:t>
            </w:r>
          </w:p>
          <w:p w14:paraId="1CCA2D67" w14:textId="77777777" w:rsidR="001E0C6D" w:rsidRPr="00E63AE8" w:rsidRDefault="001E0C6D" w:rsidP="00E63AE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- оформленная(</w:t>
            </w:r>
            <w:proofErr w:type="spellStart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ые</w:t>
            </w:r>
            <w:proofErr w:type="spellEnd"/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) фотографии семьи наклеить на постер (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  <w:t>2 встреча – не вошла в подробное описание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);</w:t>
            </w:r>
          </w:p>
          <w:p w14:paraId="133C9140" w14:textId="77777777" w:rsidR="001E0C6D" w:rsidRPr="00E63AE8" w:rsidRDefault="001E0C6D" w:rsidP="00E63AE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-  оформленные ромашки на каждого члена семьи наклеить на постер (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  <w:t>3 встреча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);</w:t>
            </w:r>
          </w:p>
          <w:p w14:paraId="159D0D02" w14:textId="77777777" w:rsidR="001E0C6D" w:rsidRPr="00E63AE8" w:rsidRDefault="001E0C6D" w:rsidP="00E63AE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- оформленные скороговорки о семье наклеить на постер (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u w:val="single"/>
                <w:lang w:eastAsia="ru-RU"/>
              </w:rPr>
              <w:t>4 встреча– не вошла в подробное описание</w:t>
            </w: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);</w:t>
            </w:r>
          </w:p>
          <w:p w14:paraId="4508C783" w14:textId="77777777" w:rsidR="001E0C6D" w:rsidRPr="00E63AE8" w:rsidRDefault="001E0C6D" w:rsidP="00E63AE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Оставшееся свободное место на постере участникам предлагается украсить по-своему желание (материалы для украшения подготовлены организаторами заранее).</w:t>
            </w:r>
          </w:p>
          <w:p w14:paraId="7CDAD8DC" w14:textId="77777777" w:rsidR="001E0C6D" w:rsidRPr="00E63AE8" w:rsidRDefault="001E0C6D" w:rsidP="00E63AE8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Рефлексия «Закончи предложение». Участники тренинга по желанию делятся своими впечатлениями о проведенной встрече. </w:t>
            </w:r>
          </w:p>
          <w:p w14:paraId="16E14A55" w14:textId="77777777" w:rsidR="008345E7" w:rsidRPr="00E63AE8" w:rsidRDefault="001E0C6D" w:rsidP="00E63AE8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Сегодня я узнал… Было интересно узнать… </w:t>
            </w:r>
          </w:p>
          <w:p w14:paraId="617C9A73" w14:textId="77777777" w:rsidR="008345E7" w:rsidRPr="00E63AE8" w:rsidRDefault="001E0C6D" w:rsidP="00E63AE8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lastRenderedPageBreak/>
              <w:t xml:space="preserve">Теперь я могу решать...  Я научился… У меня получилось… </w:t>
            </w:r>
          </w:p>
          <w:p w14:paraId="11781DB5" w14:textId="77777777" w:rsidR="001E0C6D" w:rsidRPr="00E63AE8" w:rsidRDefault="001E0C6D" w:rsidP="00E63AE8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 xml:space="preserve">Во время занятия у меня было … настроение </w:t>
            </w:r>
          </w:p>
          <w:p w14:paraId="48186525" w14:textId="7A0C700C" w:rsidR="001E0C6D" w:rsidRPr="00E63AE8" w:rsidRDefault="001E0C6D" w:rsidP="00E63AE8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  <w:r w:rsidRPr="00E63AE8"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  <w:t>Было трудно выполнять…, мне помог… Я помог (кому).</w:t>
            </w:r>
          </w:p>
          <w:p w14:paraId="4A338434" w14:textId="3563A4DE" w:rsidR="001E0C6D" w:rsidRPr="00E63AE8" w:rsidRDefault="001E0C6D" w:rsidP="00E63AE8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</w:p>
          <w:p w14:paraId="49324849" w14:textId="77777777" w:rsidR="008345E7" w:rsidRPr="00E63AE8" w:rsidRDefault="008345E7" w:rsidP="00E63AE8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</w:p>
          <w:p w14:paraId="4CF2A759" w14:textId="77777777" w:rsidR="008345E7" w:rsidRPr="00E63AE8" w:rsidRDefault="008345E7" w:rsidP="00E63AE8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</w:p>
          <w:p w14:paraId="0124E60A" w14:textId="77777777" w:rsidR="008345E7" w:rsidRPr="00E63AE8" w:rsidRDefault="008345E7" w:rsidP="00E63AE8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</w:p>
          <w:p w14:paraId="45CF00A9" w14:textId="77777777" w:rsidR="008345E7" w:rsidRPr="00E63AE8" w:rsidRDefault="008345E7" w:rsidP="00E63AE8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</w:p>
          <w:p w14:paraId="43857B5A" w14:textId="77777777" w:rsidR="008345E7" w:rsidRPr="00E63AE8" w:rsidRDefault="008345E7" w:rsidP="00E63AE8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</w:p>
          <w:p w14:paraId="2F30402B" w14:textId="77777777" w:rsidR="008345E7" w:rsidRPr="00E63AE8" w:rsidRDefault="008345E7" w:rsidP="00E63AE8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</w:p>
          <w:p w14:paraId="3A9E7CF4" w14:textId="77777777" w:rsidR="008345E7" w:rsidRPr="00E63AE8" w:rsidRDefault="008345E7" w:rsidP="00E63AE8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</w:p>
          <w:p w14:paraId="5CDE68F5" w14:textId="77777777" w:rsidR="008345E7" w:rsidRPr="00E63AE8" w:rsidRDefault="008345E7" w:rsidP="00E63AE8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</w:p>
          <w:p w14:paraId="118AF361" w14:textId="77777777" w:rsidR="008345E7" w:rsidRPr="00E63AE8" w:rsidRDefault="008345E7" w:rsidP="00E63AE8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</w:p>
          <w:p w14:paraId="28608A8D" w14:textId="77777777" w:rsidR="008345E7" w:rsidRPr="00E63AE8" w:rsidRDefault="008345E7" w:rsidP="00E63AE8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</w:p>
          <w:p w14:paraId="6CA076CC" w14:textId="77777777" w:rsidR="008345E7" w:rsidRPr="00E63AE8" w:rsidRDefault="008345E7" w:rsidP="00E63AE8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</w:p>
          <w:p w14:paraId="3D4EB7D3" w14:textId="77777777" w:rsidR="008345E7" w:rsidRPr="00E63AE8" w:rsidRDefault="008345E7" w:rsidP="00E63AE8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</w:p>
          <w:p w14:paraId="5F1F4200" w14:textId="77777777" w:rsidR="008345E7" w:rsidRPr="00E63AE8" w:rsidRDefault="008345E7" w:rsidP="00E63AE8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</w:p>
          <w:p w14:paraId="5C43A362" w14:textId="77777777" w:rsidR="008345E7" w:rsidRPr="00E63AE8" w:rsidRDefault="008345E7" w:rsidP="00E63AE8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</w:p>
          <w:p w14:paraId="09874DF9" w14:textId="77777777" w:rsidR="008345E7" w:rsidRPr="00E63AE8" w:rsidRDefault="008345E7" w:rsidP="00E63AE8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</w:p>
          <w:p w14:paraId="3D40B335" w14:textId="77777777" w:rsidR="008345E7" w:rsidRPr="00E63AE8" w:rsidRDefault="008345E7" w:rsidP="00E63AE8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</w:p>
          <w:p w14:paraId="0C2D271E" w14:textId="6507D235" w:rsidR="001E0C6D" w:rsidRPr="00E63AE8" w:rsidRDefault="001E0C6D" w:rsidP="00E63AE8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color w:val="auto"/>
                <w:szCs w:val="28"/>
                <w:lang w:eastAsia="ru-RU"/>
              </w:rPr>
            </w:pPr>
          </w:p>
        </w:tc>
      </w:tr>
    </w:tbl>
    <w:p w14:paraId="7270B835" w14:textId="55FF70EE" w:rsidR="008345E7" w:rsidRPr="000F3F4A" w:rsidRDefault="008345E7" w:rsidP="00E63AE8"/>
    <w:sectPr w:rsidR="008345E7" w:rsidRPr="000F3F4A" w:rsidSect="00AB02A7">
      <w:headerReference w:type="default" r:id="rId10"/>
      <w:footerReference w:type="default" r:id="rId11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14CD6" w14:textId="77777777" w:rsidR="006B6F5C" w:rsidRDefault="006B6F5C">
      <w:r>
        <w:separator/>
      </w:r>
    </w:p>
    <w:p w14:paraId="0F9D8650" w14:textId="77777777" w:rsidR="006B6F5C" w:rsidRDefault="006B6F5C"/>
  </w:endnote>
  <w:endnote w:type="continuationSeparator" w:id="0">
    <w:p w14:paraId="241AF9B9" w14:textId="77777777" w:rsidR="006B6F5C" w:rsidRDefault="006B6F5C">
      <w:r>
        <w:continuationSeparator/>
      </w:r>
    </w:p>
    <w:p w14:paraId="39EAF610" w14:textId="77777777" w:rsidR="006B6F5C" w:rsidRDefault="006B6F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7C322" w14:textId="77777777" w:rsidR="00366733" w:rsidRDefault="00366733">
    <w:pPr>
      <w:pStyle w:val="ab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8E506" w14:textId="77777777" w:rsidR="006B6F5C" w:rsidRDefault="006B6F5C">
      <w:r>
        <w:separator/>
      </w:r>
    </w:p>
    <w:p w14:paraId="3CE72086" w14:textId="77777777" w:rsidR="006B6F5C" w:rsidRDefault="006B6F5C"/>
  </w:footnote>
  <w:footnote w:type="continuationSeparator" w:id="0">
    <w:p w14:paraId="2D38995A" w14:textId="77777777" w:rsidR="006B6F5C" w:rsidRDefault="006B6F5C">
      <w:r>
        <w:continuationSeparator/>
      </w:r>
    </w:p>
    <w:p w14:paraId="6F5FE324" w14:textId="77777777" w:rsidR="006B6F5C" w:rsidRDefault="006B6F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66733" w14:paraId="18BB4825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B4171E5" w14:textId="77777777" w:rsidR="00366733" w:rsidRDefault="00366733">
          <w:pPr>
            <w:pStyle w:val="a9"/>
            <w:rPr>
              <w:noProof/>
            </w:rPr>
          </w:pPr>
        </w:p>
      </w:tc>
    </w:tr>
  </w:tbl>
  <w:p w14:paraId="63CB60EC" w14:textId="77777777" w:rsidR="00366733" w:rsidRDefault="00366733" w:rsidP="00D077E9">
    <w:pPr>
      <w:pStyle w:val="a9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F344A"/>
    <w:multiLevelType w:val="multilevel"/>
    <w:tmpl w:val="70F87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378E3"/>
    <w:multiLevelType w:val="hybridMultilevel"/>
    <w:tmpl w:val="B9103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40A08"/>
    <w:multiLevelType w:val="hybridMultilevel"/>
    <w:tmpl w:val="180CD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207D0"/>
    <w:multiLevelType w:val="hybridMultilevel"/>
    <w:tmpl w:val="A094F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C1C13"/>
    <w:multiLevelType w:val="multilevel"/>
    <w:tmpl w:val="95FE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852FAD"/>
    <w:multiLevelType w:val="hybridMultilevel"/>
    <w:tmpl w:val="BFB88102"/>
    <w:lvl w:ilvl="0" w:tplc="0E4CF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B671DF"/>
    <w:multiLevelType w:val="hybridMultilevel"/>
    <w:tmpl w:val="A094F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861D5"/>
    <w:multiLevelType w:val="hybridMultilevel"/>
    <w:tmpl w:val="E9700CA6"/>
    <w:lvl w:ilvl="0" w:tplc="C3A8929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7BC0FB7"/>
    <w:multiLevelType w:val="hybridMultilevel"/>
    <w:tmpl w:val="07FA4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B86EAC"/>
    <w:multiLevelType w:val="hybridMultilevel"/>
    <w:tmpl w:val="234EDFBC"/>
    <w:lvl w:ilvl="0" w:tplc="C3A8929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6064B15"/>
    <w:multiLevelType w:val="hybridMultilevel"/>
    <w:tmpl w:val="988EE6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AA"/>
    <w:rsid w:val="000014CA"/>
    <w:rsid w:val="000132AA"/>
    <w:rsid w:val="0002482E"/>
    <w:rsid w:val="00034363"/>
    <w:rsid w:val="00050324"/>
    <w:rsid w:val="000A0150"/>
    <w:rsid w:val="000D4CED"/>
    <w:rsid w:val="000E63C9"/>
    <w:rsid w:val="000F3F4A"/>
    <w:rsid w:val="00130E9D"/>
    <w:rsid w:val="00150A6D"/>
    <w:rsid w:val="0015523E"/>
    <w:rsid w:val="0018490E"/>
    <w:rsid w:val="00185B35"/>
    <w:rsid w:val="001A52BB"/>
    <w:rsid w:val="001C1B55"/>
    <w:rsid w:val="001E0C6D"/>
    <w:rsid w:val="001F2BC8"/>
    <w:rsid w:val="001F3853"/>
    <w:rsid w:val="001F5F6B"/>
    <w:rsid w:val="002051AB"/>
    <w:rsid w:val="002244BB"/>
    <w:rsid w:val="0024244B"/>
    <w:rsid w:val="00243EBC"/>
    <w:rsid w:val="00246A35"/>
    <w:rsid w:val="00284348"/>
    <w:rsid w:val="002B5D8F"/>
    <w:rsid w:val="002C4D1E"/>
    <w:rsid w:val="002C7DCE"/>
    <w:rsid w:val="002E46AE"/>
    <w:rsid w:val="002F51F5"/>
    <w:rsid w:val="00312137"/>
    <w:rsid w:val="00330359"/>
    <w:rsid w:val="0033762F"/>
    <w:rsid w:val="0035010B"/>
    <w:rsid w:val="00360494"/>
    <w:rsid w:val="00360A75"/>
    <w:rsid w:val="00366733"/>
    <w:rsid w:val="00366C7E"/>
    <w:rsid w:val="00384EA3"/>
    <w:rsid w:val="003A39A1"/>
    <w:rsid w:val="003C2191"/>
    <w:rsid w:val="003D0ADE"/>
    <w:rsid w:val="003D3863"/>
    <w:rsid w:val="003D734A"/>
    <w:rsid w:val="003F0F25"/>
    <w:rsid w:val="00400463"/>
    <w:rsid w:val="004110DE"/>
    <w:rsid w:val="0043482E"/>
    <w:rsid w:val="0044085A"/>
    <w:rsid w:val="00455D54"/>
    <w:rsid w:val="00455F35"/>
    <w:rsid w:val="0046197F"/>
    <w:rsid w:val="00472697"/>
    <w:rsid w:val="00490DDD"/>
    <w:rsid w:val="004A1668"/>
    <w:rsid w:val="004A399A"/>
    <w:rsid w:val="004A50F9"/>
    <w:rsid w:val="004B1CCB"/>
    <w:rsid w:val="004B21A5"/>
    <w:rsid w:val="004B3B70"/>
    <w:rsid w:val="004C68E6"/>
    <w:rsid w:val="004D23A9"/>
    <w:rsid w:val="004F4512"/>
    <w:rsid w:val="004F700B"/>
    <w:rsid w:val="005037F0"/>
    <w:rsid w:val="00515DE0"/>
    <w:rsid w:val="00516A86"/>
    <w:rsid w:val="005275F6"/>
    <w:rsid w:val="00572102"/>
    <w:rsid w:val="005E1A85"/>
    <w:rsid w:val="005F1BB0"/>
    <w:rsid w:val="00603BDF"/>
    <w:rsid w:val="00610706"/>
    <w:rsid w:val="00650F1E"/>
    <w:rsid w:val="00656C4D"/>
    <w:rsid w:val="006A5DE0"/>
    <w:rsid w:val="006B6F5C"/>
    <w:rsid w:val="006E1111"/>
    <w:rsid w:val="006E5716"/>
    <w:rsid w:val="006F4A08"/>
    <w:rsid w:val="00704630"/>
    <w:rsid w:val="00705147"/>
    <w:rsid w:val="0072156F"/>
    <w:rsid w:val="007302B3"/>
    <w:rsid w:val="00730733"/>
    <w:rsid w:val="00730E3A"/>
    <w:rsid w:val="00736AAF"/>
    <w:rsid w:val="00765B2A"/>
    <w:rsid w:val="007700A0"/>
    <w:rsid w:val="00783A34"/>
    <w:rsid w:val="007C3E17"/>
    <w:rsid w:val="007C6B52"/>
    <w:rsid w:val="007D16C5"/>
    <w:rsid w:val="007F5BE8"/>
    <w:rsid w:val="008345E7"/>
    <w:rsid w:val="0083584B"/>
    <w:rsid w:val="00862A96"/>
    <w:rsid w:val="00862FE4"/>
    <w:rsid w:val="0086389A"/>
    <w:rsid w:val="00864AC9"/>
    <w:rsid w:val="0087605E"/>
    <w:rsid w:val="00877FC4"/>
    <w:rsid w:val="008B1FEE"/>
    <w:rsid w:val="008E2DC8"/>
    <w:rsid w:val="00903C32"/>
    <w:rsid w:val="00916B16"/>
    <w:rsid w:val="009173B9"/>
    <w:rsid w:val="0093335D"/>
    <w:rsid w:val="0093613E"/>
    <w:rsid w:val="00943026"/>
    <w:rsid w:val="00966B81"/>
    <w:rsid w:val="009C1ABB"/>
    <w:rsid w:val="009C7720"/>
    <w:rsid w:val="009E3E29"/>
    <w:rsid w:val="009E572B"/>
    <w:rsid w:val="009F4716"/>
    <w:rsid w:val="00A23AFA"/>
    <w:rsid w:val="00A25D32"/>
    <w:rsid w:val="00A31B3E"/>
    <w:rsid w:val="00A4059B"/>
    <w:rsid w:val="00A532F3"/>
    <w:rsid w:val="00A6006B"/>
    <w:rsid w:val="00A606C2"/>
    <w:rsid w:val="00A62084"/>
    <w:rsid w:val="00A8489E"/>
    <w:rsid w:val="00A90255"/>
    <w:rsid w:val="00AA2B83"/>
    <w:rsid w:val="00AB02A7"/>
    <w:rsid w:val="00AB6636"/>
    <w:rsid w:val="00AC29F3"/>
    <w:rsid w:val="00AE65BD"/>
    <w:rsid w:val="00B05D08"/>
    <w:rsid w:val="00B231E5"/>
    <w:rsid w:val="00B23B8F"/>
    <w:rsid w:val="00B62EBC"/>
    <w:rsid w:val="00B9213F"/>
    <w:rsid w:val="00BD4B94"/>
    <w:rsid w:val="00BE6436"/>
    <w:rsid w:val="00C02B87"/>
    <w:rsid w:val="00C363EB"/>
    <w:rsid w:val="00C4086D"/>
    <w:rsid w:val="00C41601"/>
    <w:rsid w:val="00C625A7"/>
    <w:rsid w:val="00C8131A"/>
    <w:rsid w:val="00CA1896"/>
    <w:rsid w:val="00CA30B5"/>
    <w:rsid w:val="00CB2E10"/>
    <w:rsid w:val="00CB5B28"/>
    <w:rsid w:val="00CC3514"/>
    <w:rsid w:val="00CD03D9"/>
    <w:rsid w:val="00CE2D3B"/>
    <w:rsid w:val="00CE5CF1"/>
    <w:rsid w:val="00CF0B12"/>
    <w:rsid w:val="00CF5371"/>
    <w:rsid w:val="00D0323A"/>
    <w:rsid w:val="00D0559F"/>
    <w:rsid w:val="00D077E9"/>
    <w:rsid w:val="00D07A35"/>
    <w:rsid w:val="00D3325A"/>
    <w:rsid w:val="00D42CB7"/>
    <w:rsid w:val="00D5413D"/>
    <w:rsid w:val="00D570A9"/>
    <w:rsid w:val="00D616AA"/>
    <w:rsid w:val="00D70D02"/>
    <w:rsid w:val="00D770C7"/>
    <w:rsid w:val="00D86945"/>
    <w:rsid w:val="00D90290"/>
    <w:rsid w:val="00DC0072"/>
    <w:rsid w:val="00DD152F"/>
    <w:rsid w:val="00DE213F"/>
    <w:rsid w:val="00DF027C"/>
    <w:rsid w:val="00E00A32"/>
    <w:rsid w:val="00E22ACD"/>
    <w:rsid w:val="00E27383"/>
    <w:rsid w:val="00E620B0"/>
    <w:rsid w:val="00E63AE8"/>
    <w:rsid w:val="00E81B40"/>
    <w:rsid w:val="00E91640"/>
    <w:rsid w:val="00E921ED"/>
    <w:rsid w:val="00EB59F9"/>
    <w:rsid w:val="00EF555B"/>
    <w:rsid w:val="00F027BB"/>
    <w:rsid w:val="00F11DCF"/>
    <w:rsid w:val="00F162EA"/>
    <w:rsid w:val="00F52D27"/>
    <w:rsid w:val="00F73988"/>
    <w:rsid w:val="00F83527"/>
    <w:rsid w:val="00F9438E"/>
    <w:rsid w:val="00FD470E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DF161"/>
  <w15:docId w15:val="{9A324661-6BEC-4FE0-B1FB-4CFFF4AE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B83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1">
    <w:name w:val="heading 1"/>
    <w:basedOn w:val="a"/>
    <w:link w:val="10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2">
    <w:name w:val="heading 2"/>
    <w:basedOn w:val="a"/>
    <w:next w:val="a"/>
    <w:link w:val="20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paragraph" w:styleId="4">
    <w:name w:val="heading 4"/>
    <w:basedOn w:val="a"/>
    <w:next w:val="a"/>
    <w:link w:val="40"/>
    <w:uiPriority w:val="1"/>
    <w:semiHidden/>
    <w:unhideWhenUsed/>
    <w:qFormat/>
    <w:rsid w:val="002C7D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13A57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a6">
    <w:name w:val="Название Знак"/>
    <w:basedOn w:val="a0"/>
    <w:link w:val="a5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a7">
    <w:name w:val="Subtitle"/>
    <w:basedOn w:val="a"/>
    <w:link w:val="a8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a8">
    <w:name w:val="Подзаголовок Знак"/>
    <w:basedOn w:val="a0"/>
    <w:link w:val="a7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10">
    <w:name w:val="Заголовок 1 Знак"/>
    <w:basedOn w:val="a0"/>
    <w:link w:val="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a9">
    <w:name w:val="header"/>
    <w:basedOn w:val="a"/>
    <w:link w:val="aa"/>
    <w:uiPriority w:val="8"/>
    <w:unhideWhenUsed/>
    <w:rsid w:val="005037F0"/>
  </w:style>
  <w:style w:type="character" w:customStyle="1" w:styleId="aa">
    <w:name w:val="Верхний колонтитул Знак"/>
    <w:basedOn w:val="a0"/>
    <w:link w:val="a9"/>
    <w:uiPriority w:val="8"/>
    <w:rsid w:val="0093335D"/>
  </w:style>
  <w:style w:type="paragraph" w:styleId="ab">
    <w:name w:val="footer"/>
    <w:basedOn w:val="a"/>
    <w:link w:val="ac"/>
    <w:uiPriority w:val="99"/>
    <w:unhideWhenUsed/>
    <w:rsid w:val="005037F0"/>
  </w:style>
  <w:style w:type="character" w:customStyle="1" w:styleId="ac">
    <w:name w:val="Нижний колонтитул Знак"/>
    <w:basedOn w:val="a0"/>
    <w:link w:val="ab"/>
    <w:uiPriority w:val="99"/>
    <w:rsid w:val="005037F0"/>
    <w:rPr>
      <w:sz w:val="24"/>
      <w:szCs w:val="24"/>
    </w:rPr>
  </w:style>
  <w:style w:type="paragraph" w:customStyle="1" w:styleId="ad">
    <w:name w:val="Имя"/>
    <w:basedOn w:val="a"/>
    <w:uiPriority w:val="3"/>
    <w:qFormat/>
    <w:rsid w:val="00B231E5"/>
    <w:pPr>
      <w:spacing w:line="240" w:lineRule="auto"/>
      <w:jc w:val="right"/>
    </w:pPr>
  </w:style>
  <w:style w:type="character" w:customStyle="1" w:styleId="20">
    <w:name w:val="Заголовок 2 Знак"/>
    <w:basedOn w:val="a0"/>
    <w:link w:val="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ae">
    <w:name w:val="Table Grid"/>
    <w:basedOn w:val="a1"/>
    <w:uiPriority w:val="59"/>
    <w:rsid w:val="00FF1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unhideWhenUsed/>
    <w:rsid w:val="00D86945"/>
    <w:rPr>
      <w:color w:val="808080"/>
    </w:rPr>
  </w:style>
  <w:style w:type="paragraph" w:customStyle="1" w:styleId="af0">
    <w:name w:val="Содержимое"/>
    <w:basedOn w:val="a"/>
    <w:link w:val="af1"/>
    <w:qFormat/>
    <w:rsid w:val="00DF027C"/>
    <w:rPr>
      <w:b w:val="0"/>
    </w:rPr>
  </w:style>
  <w:style w:type="paragraph" w:customStyle="1" w:styleId="af2">
    <w:name w:val="Выделенный текст"/>
    <w:basedOn w:val="a"/>
    <w:link w:val="af3"/>
    <w:qFormat/>
    <w:rsid w:val="00DF027C"/>
  </w:style>
  <w:style w:type="character" w:customStyle="1" w:styleId="af1">
    <w:name w:val="Содержимое (знак)"/>
    <w:basedOn w:val="a0"/>
    <w:link w:val="af0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af3">
    <w:name w:val="Выделенный текст (знак)"/>
    <w:basedOn w:val="a0"/>
    <w:link w:val="af2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af4">
    <w:name w:val="Normal (Web)"/>
    <w:basedOn w:val="a"/>
    <w:uiPriority w:val="99"/>
    <w:unhideWhenUsed/>
    <w:rsid w:val="0018490E"/>
    <w:pPr>
      <w:spacing w:before="100" w:beforeAutospacing="1" w:after="100" w:afterAutospacing="1" w:line="240" w:lineRule="auto"/>
    </w:pPr>
    <w:rPr>
      <w:rFonts w:ascii="Times New Roman" w:hAnsi="Times New Roman" w:cs="Times New Roman"/>
      <w:b w:val="0"/>
      <w:color w:val="auto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6F4A08"/>
    <w:rPr>
      <w:b/>
      <w:bCs/>
    </w:rPr>
  </w:style>
  <w:style w:type="character" w:styleId="af6">
    <w:name w:val="Emphasis"/>
    <w:basedOn w:val="a0"/>
    <w:uiPriority w:val="20"/>
    <w:qFormat/>
    <w:rsid w:val="006F4A08"/>
    <w:rPr>
      <w:i/>
      <w:iCs/>
    </w:rPr>
  </w:style>
  <w:style w:type="paragraph" w:styleId="af7">
    <w:name w:val="List Paragraph"/>
    <w:basedOn w:val="a"/>
    <w:uiPriority w:val="34"/>
    <w:qFormat/>
    <w:rsid w:val="006F4A08"/>
    <w:pPr>
      <w:spacing w:after="200"/>
      <w:ind w:left="720"/>
      <w:contextualSpacing/>
    </w:pPr>
    <w:rPr>
      <w:rFonts w:eastAsiaTheme="minorHAnsi"/>
      <w:b w:val="0"/>
      <w:color w:val="auto"/>
      <w:sz w:val="22"/>
    </w:rPr>
  </w:style>
  <w:style w:type="table" w:customStyle="1" w:styleId="11">
    <w:name w:val="Сетка таблицы1"/>
    <w:basedOn w:val="a1"/>
    <w:next w:val="ae"/>
    <w:uiPriority w:val="39"/>
    <w:rsid w:val="001A52BB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1A52BB"/>
    <w:rPr>
      <w:color w:val="3592CF" w:themeColor="hyperlink"/>
      <w:u w:val="single"/>
    </w:rPr>
  </w:style>
  <w:style w:type="character" w:customStyle="1" w:styleId="c6">
    <w:name w:val="c6"/>
    <w:basedOn w:val="a0"/>
    <w:rsid w:val="000F3F4A"/>
  </w:style>
  <w:style w:type="character" w:customStyle="1" w:styleId="c4">
    <w:name w:val="c4"/>
    <w:basedOn w:val="a0"/>
    <w:rsid w:val="000F3F4A"/>
  </w:style>
  <w:style w:type="paragraph" w:customStyle="1" w:styleId="c5">
    <w:name w:val="c5"/>
    <w:basedOn w:val="a"/>
    <w:rsid w:val="000F3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1"/>
    <w:semiHidden/>
    <w:rsid w:val="002C7DCE"/>
    <w:rPr>
      <w:rFonts w:asciiTheme="majorHAnsi" w:eastAsiaTheme="majorEastAsia" w:hAnsiTheme="majorHAnsi" w:cstheme="majorBidi"/>
      <w:b/>
      <w:i/>
      <w:iCs/>
      <w:color w:val="013A57" w:themeColor="accent1" w:themeShade="BF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&#1054;&#1090;&#1095;&#1077;&#1090;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методист д/с №35 
«Аленький цветочек»
Наталия Юрьевна Шевченко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Отчет </Template>
  <TotalTime>760</TotalTime>
  <Pages>14</Pages>
  <Words>3153</Words>
  <Characters>17977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keywords/>
  <cp:lastModifiedBy>Толстикова Ольга Викторовна</cp:lastModifiedBy>
  <cp:revision>34</cp:revision>
  <cp:lastPrinted>2025-02-17T07:22:00Z</cp:lastPrinted>
  <dcterms:created xsi:type="dcterms:W3CDTF">2022-08-05T06:43:00Z</dcterms:created>
  <dcterms:modified xsi:type="dcterms:W3CDTF">2025-05-26T12:28:00Z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