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A7" w:rsidRPr="00AF7C5E" w:rsidRDefault="005D41E4" w:rsidP="00A66BA7">
      <w:pPr>
        <w:jc w:val="center"/>
        <w:rPr>
          <w:rFonts w:ascii="Times New Roman" w:hAnsi="Times New Roman" w:cs="Times New Roman"/>
          <w:b/>
          <w:sz w:val="24"/>
          <w:szCs w:val="24"/>
        </w:rPr>
      </w:pPr>
      <w:r>
        <w:rPr>
          <w:rFonts w:ascii="Times New Roman" w:hAnsi="Times New Roman" w:cs="Times New Roman"/>
          <w:b/>
          <w:sz w:val="24"/>
          <w:szCs w:val="24"/>
        </w:rPr>
        <w:t>Среда, 29 октября</w:t>
      </w:r>
    </w:p>
    <w:p w:rsidR="005D41E4" w:rsidRPr="005D41E4" w:rsidRDefault="005D41E4" w:rsidP="005D41E4">
      <w:pPr>
        <w:pStyle w:val="c0"/>
        <w:shd w:val="clear" w:color="auto" w:fill="FFFFFF"/>
        <w:spacing w:before="0" w:beforeAutospacing="0" w:after="0" w:afterAutospacing="0"/>
        <w:rPr>
          <w:rStyle w:val="c2"/>
          <w:b/>
          <w:color w:val="000000"/>
        </w:rPr>
      </w:pPr>
      <w:r w:rsidRPr="005D41E4">
        <w:rPr>
          <w:rStyle w:val="c2"/>
          <w:b/>
          <w:color w:val="000000"/>
        </w:rPr>
        <w:t>Утренняя зарядка</w:t>
      </w:r>
    </w:p>
    <w:p w:rsidR="00D316F1" w:rsidRDefault="005D41E4" w:rsidP="005D41E4">
      <w:pPr>
        <w:pStyle w:val="c0"/>
        <w:shd w:val="clear" w:color="auto" w:fill="FFFFFF"/>
        <w:spacing w:before="0" w:beforeAutospacing="0" w:after="0" w:afterAutospacing="0"/>
        <w:rPr>
          <w:rStyle w:val="c2"/>
          <w:color w:val="000000"/>
        </w:rPr>
      </w:pPr>
      <w:r w:rsidRPr="005D41E4">
        <w:rPr>
          <w:rStyle w:val="c2"/>
          <w:color w:val="000000"/>
        </w:rPr>
        <w:t xml:space="preserve">Ходьба в колонне по одному, ходьба на носках, руки на поясе. Легкий бег. </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Построение в 2 колонны.</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1. «Переложи мяч»</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О.С.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поднять руки в стороны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руки вверх, переложить мяч в левую руку</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3. руки в стороны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4.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2. «Прокати мяч»</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плеч,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xml:space="preserve">В.1. наклон вперед, прокатить мяч от правой (левой)  ноги </w:t>
      </w:r>
      <w:proofErr w:type="gramStart"/>
      <w:r w:rsidRPr="005D41E4">
        <w:rPr>
          <w:rStyle w:val="c2"/>
          <w:color w:val="000000"/>
        </w:rPr>
        <w:t>к</w:t>
      </w:r>
      <w:proofErr w:type="gramEnd"/>
      <w:r w:rsidRPr="005D41E4">
        <w:rPr>
          <w:rStyle w:val="c2"/>
          <w:color w:val="000000"/>
        </w:rPr>
        <w:t xml:space="preserve"> левой (правой)</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3. «Повороты»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xml:space="preserve">И.П. сидя, ноги </w:t>
      </w:r>
      <w:proofErr w:type="spellStart"/>
      <w:r w:rsidRPr="005D41E4">
        <w:rPr>
          <w:rStyle w:val="c2"/>
          <w:color w:val="000000"/>
        </w:rPr>
        <w:t>скрестно</w:t>
      </w:r>
      <w:proofErr w:type="spellEnd"/>
      <w:r w:rsidRPr="005D41E4">
        <w:rPr>
          <w:rStyle w:val="c2"/>
          <w:color w:val="000000"/>
        </w:rPr>
        <w:t>, мяч в правой (левой)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поворот вправо (влево), отвести руку в сторону</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4. «Рыбка»</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лежа на животе, мяч в двух руках перед собой</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прогнуться, вынести мяч вперед-вверх</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5. «Приседания»</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ступни, мяч в правой (левой)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присесть, положить (взять) мяч на пол</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6. «</w:t>
      </w:r>
      <w:proofErr w:type="spellStart"/>
      <w:r w:rsidRPr="005D41E4">
        <w:rPr>
          <w:rStyle w:val="c3"/>
          <w:b/>
          <w:bCs/>
          <w:color w:val="000000"/>
        </w:rPr>
        <w:t>Прыгунки</w:t>
      </w:r>
      <w:proofErr w:type="spellEnd"/>
      <w:r w:rsidRPr="005D41E4">
        <w:rPr>
          <w:rStyle w:val="c3"/>
          <w:b/>
          <w:bCs/>
          <w:color w:val="000000"/>
        </w:rPr>
        <w:t>»</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ступни,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прыжки на двух ногах на месте</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7. Упражнение на дыхание</w:t>
      </w:r>
    </w:p>
    <w:p w:rsidR="005D41E4" w:rsidRPr="005D41E4" w:rsidRDefault="00D316F1" w:rsidP="005D41E4">
      <w:pPr>
        <w:pStyle w:val="c0"/>
        <w:shd w:val="clear" w:color="auto" w:fill="FFFFFF"/>
        <w:spacing w:before="0" w:beforeAutospacing="0" w:after="0" w:afterAutospacing="0"/>
        <w:rPr>
          <w:rStyle w:val="c2"/>
          <w:color w:val="000000"/>
        </w:rPr>
      </w:pPr>
      <w:proofErr w:type="spellStart"/>
      <w:r>
        <w:rPr>
          <w:rStyle w:val="c3"/>
          <w:b/>
          <w:bCs/>
          <w:color w:val="000000"/>
        </w:rPr>
        <w:t>Речё</w:t>
      </w:r>
      <w:r w:rsidR="005D41E4" w:rsidRPr="005D41E4">
        <w:rPr>
          <w:rStyle w:val="c3"/>
          <w:b/>
          <w:bCs/>
          <w:color w:val="000000"/>
        </w:rPr>
        <w:t>вка</w:t>
      </w:r>
      <w:proofErr w:type="spellEnd"/>
      <w:r w:rsidR="005D41E4" w:rsidRPr="005D41E4">
        <w:rPr>
          <w:rStyle w:val="c2"/>
          <w:color w:val="000000"/>
        </w:rPr>
        <w:t xml:space="preserve">.                       </w:t>
      </w:r>
    </w:p>
    <w:p w:rsidR="005D41E4" w:rsidRPr="005D41E4" w:rsidRDefault="005D41E4" w:rsidP="005D41E4">
      <w:pPr>
        <w:pStyle w:val="c0"/>
        <w:shd w:val="clear" w:color="auto" w:fill="FFFFFF"/>
        <w:spacing w:before="0" w:beforeAutospacing="0" w:after="0" w:afterAutospacing="0"/>
        <w:rPr>
          <w:rStyle w:val="c2"/>
          <w:color w:val="000000"/>
        </w:rPr>
      </w:pPr>
      <w:r w:rsidRPr="005D41E4">
        <w:rPr>
          <w:rStyle w:val="c2"/>
          <w:color w:val="000000"/>
        </w:rPr>
        <w:t>По утрам не ленись,                               </w:t>
      </w:r>
    </w:p>
    <w:p w:rsidR="005D41E4" w:rsidRDefault="005D41E4" w:rsidP="005D41E4">
      <w:pPr>
        <w:pStyle w:val="c0"/>
        <w:shd w:val="clear" w:color="auto" w:fill="FFFFFF"/>
        <w:spacing w:before="0" w:beforeAutospacing="0" w:after="0" w:afterAutospacing="0"/>
        <w:rPr>
          <w:rStyle w:val="c2"/>
          <w:color w:val="000000"/>
        </w:rPr>
      </w:pPr>
      <w:r w:rsidRPr="005D41E4">
        <w:rPr>
          <w:rStyle w:val="c2"/>
          <w:color w:val="000000"/>
        </w:rPr>
        <w:t>На зарядку становись.</w:t>
      </w:r>
    </w:p>
    <w:p w:rsidR="00D316F1" w:rsidRDefault="00D316F1" w:rsidP="005D41E4">
      <w:pPr>
        <w:pStyle w:val="c0"/>
        <w:shd w:val="clear" w:color="auto" w:fill="FFFFFF"/>
        <w:spacing w:before="0" w:beforeAutospacing="0" w:after="0" w:afterAutospacing="0"/>
        <w:rPr>
          <w:rStyle w:val="c2"/>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D316F1" w:rsidRPr="00A977F5" w:rsidRDefault="00D316F1" w:rsidP="005D41E4">
      <w:pPr>
        <w:pStyle w:val="c0"/>
        <w:shd w:val="clear" w:color="auto" w:fill="FFFFFF"/>
        <w:spacing w:before="0" w:beforeAutospacing="0" w:after="0" w:afterAutospacing="0"/>
        <w:rPr>
          <w:b/>
          <w:color w:val="000000"/>
        </w:rPr>
      </w:pPr>
      <w:r w:rsidRPr="00A977F5">
        <w:rPr>
          <w:rStyle w:val="c2"/>
          <w:b/>
          <w:color w:val="000000"/>
        </w:rPr>
        <w:t>НОД «</w:t>
      </w:r>
      <w:r w:rsidR="00A977F5" w:rsidRPr="00A977F5">
        <w:rPr>
          <w:rStyle w:val="c2"/>
          <w:b/>
          <w:color w:val="000000"/>
        </w:rPr>
        <w:t>Формирование целостной картины мира</w:t>
      </w:r>
      <w:r w:rsidRPr="00A977F5">
        <w:rPr>
          <w:rStyle w:val="c2"/>
          <w:b/>
          <w:color w:val="000000"/>
        </w:rPr>
        <w:t>»</w:t>
      </w:r>
      <w:r w:rsidR="00A977F5">
        <w:rPr>
          <w:rStyle w:val="c2"/>
          <w:b/>
          <w:color w:val="000000"/>
        </w:rPr>
        <w:t xml:space="preserve"> </w:t>
      </w:r>
      <w:r w:rsidR="00A977F5" w:rsidRPr="00A977F5">
        <w:rPr>
          <w:rStyle w:val="c2"/>
          <w:b/>
          <w:color w:val="000000"/>
        </w:rPr>
        <w:t xml:space="preserve"> «Сравнение  по ширине»</w:t>
      </w:r>
    </w:p>
    <w:p w:rsidR="00187D0D" w:rsidRDefault="00A977F5"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59264" behindDoc="0" locked="0" layoutInCell="1" allowOverlap="1">
            <wp:simplePos x="0" y="0"/>
            <wp:positionH relativeFrom="column">
              <wp:posOffset>2680335</wp:posOffset>
            </wp:positionH>
            <wp:positionV relativeFrom="paragraph">
              <wp:posOffset>224790</wp:posOffset>
            </wp:positionV>
            <wp:extent cx="3506470" cy="4876800"/>
            <wp:effectExtent l="19050" t="0" r="0" b="0"/>
            <wp:wrapThrough wrapText="bothSides">
              <wp:wrapPolygon edited="0">
                <wp:start x="-117" y="0"/>
                <wp:lineTo x="-117" y="21516"/>
                <wp:lineTo x="21592" y="21516"/>
                <wp:lineTo x="21592" y="0"/>
                <wp:lineTo x="-117" y="0"/>
              </wp:wrapPolygon>
            </wp:wrapThrough>
            <wp:docPr id="1" name="Рисунок 1" descr="C:\Users\пк\Desktop\Документ 3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Документ 36_1.jpg"/>
                    <pic:cNvPicPr>
                      <a:picLocks noChangeAspect="1" noChangeArrowheads="1"/>
                    </pic:cNvPicPr>
                  </pic:nvPicPr>
                  <pic:blipFill>
                    <a:blip r:embed="rId4" cstate="print"/>
                    <a:srcRect/>
                    <a:stretch>
                      <a:fillRect/>
                    </a:stretch>
                  </pic:blipFill>
                  <pic:spPr bwMode="auto">
                    <a:xfrm>
                      <a:off x="0" y="0"/>
                      <a:ext cx="3506470" cy="4876800"/>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4"/>
          <w:szCs w:val="24"/>
          <w:lang w:eastAsia="ru-RU"/>
        </w:rPr>
        <w:drawing>
          <wp:anchor distT="0" distB="0" distL="114300" distR="114300" simplePos="0" relativeHeight="251658240" behindDoc="0" locked="0" layoutInCell="1" allowOverlap="1">
            <wp:simplePos x="0" y="0"/>
            <wp:positionH relativeFrom="column">
              <wp:posOffset>-861060</wp:posOffset>
            </wp:positionH>
            <wp:positionV relativeFrom="paragraph">
              <wp:posOffset>224790</wp:posOffset>
            </wp:positionV>
            <wp:extent cx="3474720" cy="4876800"/>
            <wp:effectExtent l="19050" t="0" r="0" b="0"/>
            <wp:wrapThrough wrapText="bothSides">
              <wp:wrapPolygon edited="0">
                <wp:start x="-118" y="0"/>
                <wp:lineTo x="-118" y="21516"/>
                <wp:lineTo x="21553" y="21516"/>
                <wp:lineTo x="21553" y="0"/>
                <wp:lineTo x="-118" y="0"/>
              </wp:wrapPolygon>
            </wp:wrapThrough>
            <wp:docPr id="4" name="Рисунок 2" descr="C:\Users\пк\Desktop\Документ 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Документ 36_2.jpg"/>
                    <pic:cNvPicPr>
                      <a:picLocks noChangeAspect="1" noChangeArrowheads="1"/>
                    </pic:cNvPicPr>
                  </pic:nvPicPr>
                  <pic:blipFill>
                    <a:blip r:embed="rId5" cstate="print"/>
                    <a:srcRect/>
                    <a:stretch>
                      <a:fillRect/>
                    </a:stretch>
                  </pic:blipFill>
                  <pic:spPr bwMode="auto">
                    <a:xfrm>
                      <a:off x="0" y="0"/>
                      <a:ext cx="3474720" cy="4876800"/>
                    </a:xfrm>
                    <a:prstGeom prst="rect">
                      <a:avLst/>
                    </a:prstGeom>
                    <a:noFill/>
                    <a:ln w="9525">
                      <a:noFill/>
                      <a:miter lim="800000"/>
                      <a:headEnd/>
                      <a:tailEnd/>
                    </a:ln>
                  </pic:spPr>
                </pic:pic>
              </a:graphicData>
            </a:graphic>
          </wp:anchor>
        </w:drawing>
      </w:r>
    </w:p>
    <w:p w:rsidR="00A977F5" w:rsidRPr="00A977F5" w:rsidRDefault="00EE3D8E" w:rsidP="00EE3D8E">
      <w:pPr>
        <w:shd w:val="clear" w:color="auto" w:fill="FFFFFF"/>
        <w:tabs>
          <w:tab w:val="left" w:pos="1260"/>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rsidR="00EE3D8E" w:rsidRPr="00EE3D8E" w:rsidRDefault="00EE3D8E" w:rsidP="00EE3D8E">
      <w:pPr>
        <w:shd w:val="clear" w:color="auto" w:fill="FFFFFF"/>
        <w:spacing w:after="0" w:line="240" w:lineRule="auto"/>
        <w:rPr>
          <w:rFonts w:ascii="Times New Roman" w:hAnsi="Times New Roman" w:cs="Times New Roman"/>
          <w:b/>
          <w:color w:val="000000"/>
          <w:sz w:val="24"/>
          <w:szCs w:val="24"/>
        </w:rPr>
      </w:pPr>
      <w:r w:rsidRPr="00EE3D8E">
        <w:rPr>
          <w:rFonts w:ascii="Times New Roman" w:eastAsia="Times New Roman" w:hAnsi="Times New Roman" w:cs="Times New Roman"/>
          <w:b/>
          <w:bCs/>
          <w:color w:val="000000"/>
          <w:sz w:val="24"/>
          <w:szCs w:val="24"/>
          <w:lang w:eastAsia="ru-RU"/>
        </w:rPr>
        <w:t xml:space="preserve">Пальчиковая игра </w:t>
      </w:r>
      <w:r w:rsidRPr="00EE3D8E">
        <w:rPr>
          <w:rStyle w:val="c2"/>
          <w:rFonts w:ascii="Times New Roman" w:hAnsi="Times New Roman" w:cs="Times New Roman"/>
          <w:b/>
          <w:color w:val="000000"/>
          <w:sz w:val="24"/>
          <w:szCs w:val="24"/>
        </w:rPr>
        <w:t> </w:t>
      </w:r>
      <w:r w:rsidRPr="00EE3D8E">
        <w:rPr>
          <w:rStyle w:val="c8"/>
          <w:rFonts w:ascii="Times New Roman" w:hAnsi="Times New Roman" w:cs="Times New Roman"/>
          <w:b/>
          <w:bCs/>
          <w:color w:val="000000"/>
          <w:sz w:val="24"/>
          <w:szCs w:val="24"/>
        </w:rPr>
        <w:t>«Я перчатку надеваю»</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Я перчатку надеваю,</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Я в неё не попадаю.</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Поглаживают по очереди одной рукой другую, как будто надевают перчатки.</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Сосчитайте-ка ребятки,</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Сколько пальцев у перчатки.</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Начинаем вслух считать:</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Раз, два, три, четыре, пять.</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Загибают пальчики.</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EE3D8E" w:rsidRPr="00EE3D8E" w:rsidRDefault="00EE3D8E" w:rsidP="00EE3D8E">
      <w:pPr>
        <w:shd w:val="clear" w:color="auto" w:fill="FFFFFF"/>
        <w:spacing w:after="0" w:line="240" w:lineRule="auto"/>
        <w:rPr>
          <w:rFonts w:ascii="Times New Roman" w:eastAsia="Times New Roman" w:hAnsi="Times New Roman" w:cs="Times New Roman"/>
          <w:b/>
          <w:color w:val="000000"/>
          <w:sz w:val="24"/>
          <w:szCs w:val="24"/>
          <w:lang w:eastAsia="ru-RU"/>
        </w:rPr>
      </w:pPr>
      <w:r w:rsidRPr="00EE3D8E">
        <w:rPr>
          <w:rFonts w:ascii="Times New Roman" w:eastAsia="Times New Roman" w:hAnsi="Times New Roman" w:cs="Times New Roman"/>
          <w:b/>
          <w:bCs/>
          <w:color w:val="000000"/>
          <w:sz w:val="24"/>
          <w:szCs w:val="24"/>
          <w:lang w:eastAsia="ru-RU"/>
        </w:rPr>
        <w:t>Подвижная игра «</w:t>
      </w:r>
      <w:r w:rsidRPr="00EE3D8E">
        <w:rPr>
          <w:rFonts w:ascii="Times New Roman" w:eastAsia="Times New Roman" w:hAnsi="Times New Roman" w:cs="Times New Roman"/>
          <w:b/>
          <w:color w:val="000000"/>
          <w:sz w:val="24"/>
          <w:szCs w:val="24"/>
          <w:lang w:eastAsia="ru-RU"/>
        </w:rPr>
        <w:t>Зайцы и волк»</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Задачи: Развивать у детей умение выполнять движения по сигналу, упражнять в беге, в прыжках на обеих ногах, в приседании, ловле.</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Содержание игры:</w:t>
      </w:r>
    </w:p>
    <w:p w:rsidR="00EE3D8E" w:rsidRPr="00EE3D8E" w:rsidRDefault="00EE3D8E" w:rsidP="00EE3D8E">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 xml:space="preserve">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EE3D8E">
        <w:rPr>
          <w:rFonts w:ascii="Times New Roman" w:eastAsia="Times New Roman" w:hAnsi="Times New Roman" w:cs="Times New Roman"/>
          <w:color w:val="000000"/>
          <w:sz w:val="24"/>
          <w:szCs w:val="24"/>
          <w:lang w:eastAsia="ru-RU"/>
        </w:rPr>
        <w:t xml:space="preserve">«Зайки </w:t>
      </w:r>
      <w:r w:rsidRPr="00EE3D8E">
        <w:rPr>
          <w:rFonts w:ascii="Times New Roman" w:eastAsia="Times New Roman" w:hAnsi="Times New Roman" w:cs="Times New Roman"/>
          <w:color w:val="000000"/>
          <w:sz w:val="24"/>
          <w:szCs w:val="24"/>
          <w:lang w:eastAsia="ru-RU"/>
        </w:rPr>
        <w:lastRenderedPageBreak/>
        <w:t>скачут, скок – скок – скок, на зеленый на лужок.</w:t>
      </w:r>
      <w:proofErr w:type="gramEnd"/>
      <w:r w:rsidRPr="00EE3D8E">
        <w:rPr>
          <w:rFonts w:ascii="Times New Roman" w:eastAsia="Times New Roman" w:hAnsi="Times New Roman" w:cs="Times New Roman"/>
          <w:color w:val="000000"/>
          <w:sz w:val="24"/>
          <w:szCs w:val="24"/>
          <w:lang w:eastAsia="ru-RU"/>
        </w:rPr>
        <w:t xml:space="preserve"> Травку щиплют, слушают, не идет ли волк».</w:t>
      </w:r>
    </w:p>
    <w:p w:rsidR="00EE3D8E" w:rsidRPr="00EE3D8E" w:rsidRDefault="00EE3D8E" w:rsidP="00EE3D8E">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Зайцы выпрыгивают из кружков и разбегаются по площадке. Прыгают на 2 ногах, присаживаются,</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Правила:</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Зайцы выбегают при словах – зайцы скачут.</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Возвращаться на места можно лишь после слова «Волк!».</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Варианты: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A66BA7" w:rsidRPr="005D41E4" w:rsidRDefault="00A66BA7"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6BA7" w:rsidRPr="005D41E4" w:rsidRDefault="00A66BA7"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187D0D" w:rsidRPr="005D41E4" w:rsidSect="00D83C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6BA7"/>
    <w:rsid w:val="00187D0D"/>
    <w:rsid w:val="0054542C"/>
    <w:rsid w:val="005D41E4"/>
    <w:rsid w:val="00A66BA7"/>
    <w:rsid w:val="00A977F5"/>
    <w:rsid w:val="00D316F1"/>
    <w:rsid w:val="00D974F6"/>
    <w:rsid w:val="00EC5AC5"/>
    <w:rsid w:val="00EE3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6BA7"/>
    <w:pPr>
      <w:spacing w:after="0" w:line="240" w:lineRule="auto"/>
    </w:pPr>
  </w:style>
  <w:style w:type="paragraph" w:styleId="a4">
    <w:name w:val="Balloon Text"/>
    <w:basedOn w:val="a"/>
    <w:link w:val="a5"/>
    <w:uiPriority w:val="99"/>
    <w:semiHidden/>
    <w:unhideWhenUsed/>
    <w:rsid w:val="00187D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7D0D"/>
    <w:rPr>
      <w:rFonts w:ascii="Tahoma" w:hAnsi="Tahoma" w:cs="Tahoma"/>
      <w:sz w:val="16"/>
      <w:szCs w:val="16"/>
    </w:rPr>
  </w:style>
  <w:style w:type="paragraph" w:customStyle="1" w:styleId="c4">
    <w:name w:val="c4"/>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41E4"/>
  </w:style>
  <w:style w:type="paragraph" w:customStyle="1" w:styleId="c5">
    <w:name w:val="c5"/>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41E4"/>
  </w:style>
  <w:style w:type="paragraph" w:customStyle="1" w:styleId="c11">
    <w:name w:val="c11"/>
    <w:basedOn w:val="a"/>
    <w:rsid w:val="00EE3D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E3D8E"/>
  </w:style>
  <w:style w:type="paragraph" w:customStyle="1" w:styleId="c1">
    <w:name w:val="c1"/>
    <w:basedOn w:val="a"/>
    <w:rsid w:val="00EE3D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0460937">
      <w:bodyDiv w:val="1"/>
      <w:marLeft w:val="0"/>
      <w:marRight w:val="0"/>
      <w:marTop w:val="0"/>
      <w:marBottom w:val="0"/>
      <w:divBdr>
        <w:top w:val="none" w:sz="0" w:space="0" w:color="auto"/>
        <w:left w:val="none" w:sz="0" w:space="0" w:color="auto"/>
        <w:bottom w:val="none" w:sz="0" w:space="0" w:color="auto"/>
        <w:right w:val="none" w:sz="0" w:space="0" w:color="auto"/>
      </w:divBdr>
    </w:div>
    <w:div w:id="1362363250">
      <w:bodyDiv w:val="1"/>
      <w:marLeft w:val="0"/>
      <w:marRight w:val="0"/>
      <w:marTop w:val="0"/>
      <w:marBottom w:val="0"/>
      <w:divBdr>
        <w:top w:val="none" w:sz="0" w:space="0" w:color="auto"/>
        <w:left w:val="none" w:sz="0" w:space="0" w:color="auto"/>
        <w:bottom w:val="none" w:sz="0" w:space="0" w:color="auto"/>
        <w:right w:val="none" w:sz="0" w:space="0" w:color="auto"/>
      </w:divBdr>
    </w:div>
    <w:div w:id="13984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2025-10-29T02:54:00Z</dcterms:created>
  <dcterms:modified xsi:type="dcterms:W3CDTF">2025-10-29T03:47:00Z</dcterms:modified>
</cp:coreProperties>
</file>