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A7" w:rsidRPr="00AF7C5E" w:rsidRDefault="00A66BA7" w:rsidP="00A66B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Pr="00AF7C5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6 октября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в колонне по одному, ходьба на носках, руки на поясе. Легкий бег. Упражнение «Пчелки»  бег по кругу с поднятыми в стороны руками, произнося «</w:t>
      </w:r>
      <w:proofErr w:type="spellStart"/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слова «Сели пчелы на цветы» дети присаживаются на корточки. Построение в 2 колонны.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«Хлопки»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стоя, ноги на ширине плеч, руки вдоль туловища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руки в стороны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руки вверх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руки в стороны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4. И.П.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«Наклоны»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ноги на ширине плеч, руки на поясе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наклон вперед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3.«Повороты»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И.П.ноги на ширине плеч, руки на поясе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поворот вправо (влево), развести руки в стороны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«Где же ножки?»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лежа на спине, руки прямые за головой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поднять прямую правую (левую) ногу вверх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«Мячики»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ноги на ширине ступни, руки на поясе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прыжки на двух ногах на месте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Упражнение на дыхание.</w:t>
      </w: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Речевка</w:t>
      </w:r>
      <w:proofErr w:type="spellEnd"/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  </w:t>
      </w:r>
    </w:p>
    <w:p w:rsidR="00A66BA7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 в порядке, спасибо зарядке.</w:t>
      </w: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7D0D" w:rsidRPr="00AF7C5E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6BA7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НОД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грамоте «Значение слов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Сравнение слов по звучанию».</w:t>
      </w:r>
    </w:p>
    <w:p w:rsidR="00A66BA7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385704"/>
            <wp:effectExtent l="19050" t="0" r="3175" b="0"/>
            <wp:docPr id="2" name="Рисунок 1" descr="C:\Users\пк\Desktop\kcMgL6iHACMn5Rtl0koc95DGhQYzxFBlLflkjmAhjiQvKXbufiv3Z3fXz-znfwS13ZHAdd222lDmzJDUd7pKYrj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kcMgL6iHACMn5Rtl0koc95DGhQYzxFBlLflkjmAhjiQvKXbufiv3Z3fXz-znfwS13ZHAdd222lDmzJDUd7pKYrj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181475"/>
            <wp:effectExtent l="19050" t="0" r="3175" b="0"/>
            <wp:docPr id="3" name="Рисунок 2" descr="C:\Users\пк\Desktop\3w9yIlPdJqM1tL8kRv0U_PNsgPRqSx6X6LhNT9sRLUIGJUibxe_tkQn9Gn1xScC14vsn45TMcNT6s1FOS9TFp3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3w9yIlPdJqM1tL8kRv0U_PNsgPRqSx6X6LhNT9sRLUIGJUibxe_tkQn9Gn1xScC14vsn45TMcNT6s1FOS9TFp3f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D0D" w:rsidRDefault="00187D0D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Пальчиковая игра «Собираем листочки»</w:t>
      </w: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Раз, два, три, четыре, пять, (загибаем пальчики, начиная с 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большого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Будем листья собирать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жимаем и разжимаем кулачки)</w:t>
      </w: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Листья березы (загибаем пальчики, начиная с 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большого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Листья рябины</w:t>
      </w: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Листики тополя,</w:t>
      </w: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Листья осины,</w:t>
      </w: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Листики дуба мы соберём,</w:t>
      </w: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Маме осенний букет отнесём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(«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ш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агаем» по столу средним и указательным пальцем)</w:t>
      </w: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b/>
          <w:sz w:val="24"/>
          <w:lang w:eastAsia="ru-RU"/>
        </w:rPr>
      </w:pPr>
      <w:r w:rsidRPr="00430F9F">
        <w:rPr>
          <w:rFonts w:ascii="Times New Roman" w:hAnsi="Times New Roman" w:cs="Times New Roman"/>
          <w:b/>
          <w:sz w:val="24"/>
          <w:lang w:eastAsia="ru-RU"/>
        </w:rPr>
        <w:t>Подвижная игра « Вершки и корешки»</w:t>
      </w: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30F9F">
        <w:rPr>
          <w:rFonts w:ascii="Times New Roman" w:hAnsi="Times New Roman" w:cs="Times New Roman"/>
          <w:sz w:val="24"/>
          <w:lang w:eastAsia="ru-RU"/>
        </w:rPr>
        <w:t xml:space="preserve"> Задачи:     закреплять знания о способе произрастания овощей, развивать внимание, зрительное и слуховое восприятие, память.</w:t>
      </w: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30F9F">
        <w:rPr>
          <w:rFonts w:ascii="Times New Roman" w:hAnsi="Times New Roman" w:cs="Times New Roman"/>
          <w:sz w:val="24"/>
          <w:lang w:eastAsia="ru-RU"/>
        </w:rPr>
        <w:t>Атрибуты: муляжи овощей или натуральные овощи.</w:t>
      </w:r>
      <w:r w:rsidRPr="00430F9F">
        <w:rPr>
          <w:rFonts w:ascii="Times New Roman" w:hAnsi="Times New Roman" w:cs="Times New Roman"/>
          <w:sz w:val="24"/>
          <w:lang w:eastAsia="ru-RU"/>
        </w:rPr>
        <w:br/>
        <w:t> Ход игры:</w:t>
      </w: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30F9F">
        <w:rPr>
          <w:rFonts w:ascii="Times New Roman" w:hAnsi="Times New Roman" w:cs="Times New Roman"/>
          <w:sz w:val="24"/>
          <w:lang w:eastAsia="ru-RU"/>
        </w:rPr>
        <w:t>Вариант 1: взрослый показывает овощ (муляжи или натуральные)</w:t>
      </w:r>
      <w:proofErr w:type="gramStart"/>
      <w:r w:rsidRPr="00430F9F">
        <w:rPr>
          <w:rFonts w:ascii="Times New Roman" w:hAnsi="Times New Roman" w:cs="Times New Roman"/>
          <w:sz w:val="24"/>
          <w:lang w:eastAsia="ru-RU"/>
        </w:rPr>
        <w:t>,д</w:t>
      </w:r>
      <w:proofErr w:type="gramEnd"/>
      <w:r w:rsidRPr="00430F9F">
        <w:rPr>
          <w:rFonts w:ascii="Times New Roman" w:hAnsi="Times New Roman" w:cs="Times New Roman"/>
          <w:sz w:val="24"/>
          <w:lang w:eastAsia="ru-RU"/>
        </w:rPr>
        <w:t>ети называют его и показывают движениями, где он произрастает, если на земле — тянут руки вверх, если под землёй — приседают. В качестве взрослого может выступать и ребёнок, который сам показывает овощи.</w:t>
      </w:r>
    </w:p>
    <w:p w:rsidR="00A66BA7" w:rsidRPr="00430F9F" w:rsidRDefault="00A66BA7" w:rsidP="00A66BA7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30F9F">
        <w:rPr>
          <w:rFonts w:ascii="Times New Roman" w:hAnsi="Times New Roman" w:cs="Times New Roman"/>
          <w:sz w:val="24"/>
          <w:lang w:eastAsia="ru-RU"/>
        </w:rPr>
        <w:t>Вариант 2: взрослый только говорит название овоща, а дети показывают движениями, где он растёт.</w:t>
      </w:r>
    </w:p>
    <w:p w:rsidR="00A66BA7" w:rsidRDefault="00A66BA7" w:rsidP="00A66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6BA7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6BA7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6BA7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6BA7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6BA7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6BA7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6BA7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6BA7" w:rsidRDefault="00A66BA7" w:rsidP="00A66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6BA7" w:rsidRPr="00AF7C5E" w:rsidRDefault="00A66BA7" w:rsidP="00A66B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</w:t>
      </w:r>
    </w:p>
    <w:p w:rsidR="00A66BA7" w:rsidRDefault="00A66BA7" w:rsidP="00A66BA7">
      <w:pPr>
        <w:rPr>
          <w:rFonts w:ascii="Times New Roman" w:hAnsi="Times New Roman" w:cs="Times New Roman"/>
          <w:b/>
          <w:sz w:val="24"/>
        </w:rPr>
      </w:pPr>
    </w:p>
    <w:p w:rsidR="00A66BA7" w:rsidRPr="00513074" w:rsidRDefault="00A66BA7" w:rsidP="00A66BA7">
      <w:pPr>
        <w:jc w:val="center"/>
        <w:rPr>
          <w:rFonts w:ascii="Times New Roman" w:hAnsi="Times New Roman" w:cs="Times New Roman"/>
          <w:b/>
          <w:sz w:val="24"/>
        </w:rPr>
      </w:pPr>
    </w:p>
    <w:p w:rsidR="00D974F6" w:rsidRDefault="00D974F6"/>
    <w:sectPr w:rsidR="00D974F6" w:rsidSect="00D8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BA7"/>
    <w:rsid w:val="00187D0D"/>
    <w:rsid w:val="00A66BA7"/>
    <w:rsid w:val="00D9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B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2025-10-02T05:27:00Z</dcterms:created>
  <dcterms:modified xsi:type="dcterms:W3CDTF">2025-10-02T05:52:00Z</dcterms:modified>
</cp:coreProperties>
</file>