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D1" w:rsidRDefault="00062AD1" w:rsidP="00062AD1">
      <w:pPr>
        <w:pStyle w:val="Heading1"/>
        <w:spacing w:before="70"/>
        <w:ind w:left="1060"/>
        <w:rPr>
          <w:color w:val="FF0000"/>
        </w:rPr>
      </w:pPr>
      <w:r>
        <w:rPr>
          <w:color w:val="FF0000"/>
        </w:rPr>
        <w:t>Что необходимо знать тем,</w:t>
      </w:r>
    </w:p>
    <w:p w:rsidR="00062AD1" w:rsidRDefault="00062AD1" w:rsidP="00062AD1">
      <w:pPr>
        <w:pStyle w:val="Heading1"/>
        <w:spacing w:before="70"/>
        <w:ind w:left="1060"/>
      </w:pPr>
      <w:r>
        <w:rPr>
          <w:color w:val="FF0000"/>
        </w:rPr>
        <w:t>кто отправляется в лес</w:t>
      </w:r>
    </w:p>
    <w:p w:rsidR="00062AD1" w:rsidRDefault="00062AD1" w:rsidP="00062AD1">
      <w:pPr>
        <w:pStyle w:val="a3"/>
        <w:ind w:left="124" w:right="81"/>
        <w:jc w:val="both"/>
      </w:pPr>
      <w:r>
        <w:t>Лес – прекрасен и опасен одновременно. Помните, чрезвычайную ситуацию легче предотвратить, нежели потом искать выход из положения. Поэтому перед походом в лес не забывайте о важных вещах, которые могут спасти вашу жизнь.</w:t>
      </w:r>
    </w:p>
    <w:p w:rsidR="00062AD1" w:rsidRDefault="00062AD1" w:rsidP="00062AD1">
      <w:pPr>
        <w:pStyle w:val="a3"/>
        <w:spacing w:before="7"/>
        <w:rPr>
          <w:sz w:val="23"/>
        </w:rPr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519"/>
        </w:tabs>
        <w:ind w:right="77" w:firstLine="0"/>
        <w:jc w:val="both"/>
        <w:rPr>
          <w:sz w:val="24"/>
        </w:rPr>
      </w:pPr>
      <w:r>
        <w:rPr>
          <w:sz w:val="24"/>
        </w:rPr>
        <w:t>Летом надевайте одежду ярких цветов (зеленые и коричневые оттенки – нежелательны), в ней вас будут видеть</w:t>
      </w:r>
      <w:r>
        <w:rPr>
          <w:spacing w:val="-17"/>
          <w:sz w:val="24"/>
        </w:rPr>
        <w:t xml:space="preserve"> </w:t>
      </w:r>
      <w:r>
        <w:rPr>
          <w:sz w:val="24"/>
        </w:rPr>
        <w:t>издалека</w:t>
      </w:r>
    </w:p>
    <w:p w:rsidR="00062AD1" w:rsidRDefault="00062AD1" w:rsidP="00062AD1">
      <w:pPr>
        <w:pStyle w:val="a3"/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392"/>
        </w:tabs>
        <w:ind w:right="82" w:firstLine="0"/>
        <w:jc w:val="both"/>
        <w:rPr>
          <w:sz w:val="24"/>
        </w:rPr>
      </w:pPr>
      <w:r>
        <w:rPr>
          <w:sz w:val="24"/>
        </w:rPr>
        <w:t xml:space="preserve">Положите в рюкзак яркие лоскутки, бечевку или разноцветные </w:t>
      </w:r>
      <w:proofErr w:type="spellStart"/>
      <w:r>
        <w:rPr>
          <w:sz w:val="24"/>
        </w:rPr>
        <w:t>стикеры</w:t>
      </w:r>
      <w:proofErr w:type="spellEnd"/>
      <w:r>
        <w:rPr>
          <w:sz w:val="24"/>
        </w:rPr>
        <w:t>. С их помощью можно помечать деревья и кусты в случае, если вы собьетесь с маршрута и будете искать тропинку</w:t>
      </w:r>
    </w:p>
    <w:p w:rsidR="00062AD1" w:rsidRDefault="00062AD1" w:rsidP="00062AD1">
      <w:pPr>
        <w:pStyle w:val="a3"/>
        <w:spacing w:before="1"/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365"/>
        </w:tabs>
        <w:ind w:left="364" w:right="0" w:hanging="241"/>
        <w:jc w:val="both"/>
        <w:rPr>
          <w:sz w:val="24"/>
        </w:rPr>
      </w:pPr>
      <w:r>
        <w:rPr>
          <w:sz w:val="24"/>
        </w:rPr>
        <w:t>Запаситесь питьевой водой и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лекарствами.</w:t>
      </w:r>
    </w:p>
    <w:p w:rsidR="00062AD1" w:rsidRDefault="00062AD1" w:rsidP="00062AD1">
      <w:pPr>
        <w:pStyle w:val="a3"/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365"/>
        </w:tabs>
        <w:ind w:left="364" w:right="0" w:hanging="241"/>
        <w:rPr>
          <w:sz w:val="24"/>
        </w:rPr>
      </w:pPr>
      <w:r>
        <w:rPr>
          <w:sz w:val="24"/>
        </w:rPr>
        <w:t>Возьмите заряженный мобильный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</w:p>
    <w:p w:rsidR="00062AD1" w:rsidRDefault="00062AD1" w:rsidP="00062AD1">
      <w:pPr>
        <w:pStyle w:val="a3"/>
        <w:ind w:left="124"/>
      </w:pPr>
      <w:r>
        <w:t>.</w:t>
      </w: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492"/>
        </w:tabs>
        <w:ind w:right="86" w:firstLine="0"/>
        <w:rPr>
          <w:sz w:val="24"/>
        </w:rPr>
      </w:pPr>
      <w:r>
        <w:rPr>
          <w:sz w:val="24"/>
        </w:rPr>
        <w:t>В карман куртки положите коробок со спичками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компас.</w:t>
      </w:r>
    </w:p>
    <w:p w:rsidR="00062AD1" w:rsidRDefault="00062AD1" w:rsidP="00062AD1">
      <w:pPr>
        <w:pStyle w:val="a3"/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666"/>
          <w:tab w:val="left" w:pos="667"/>
          <w:tab w:val="left" w:pos="2322"/>
          <w:tab w:val="left" w:pos="4487"/>
        </w:tabs>
        <w:spacing w:before="1"/>
        <w:ind w:right="83" w:firstLine="0"/>
        <w:rPr>
          <w:sz w:val="24"/>
        </w:rPr>
      </w:pPr>
      <w:r>
        <w:rPr>
          <w:sz w:val="24"/>
        </w:rPr>
        <w:t>Подготовьте</w:t>
      </w:r>
      <w:r>
        <w:rPr>
          <w:sz w:val="24"/>
        </w:rPr>
        <w:tab/>
        <w:t>минимальный</w:t>
      </w:r>
      <w:r>
        <w:rPr>
          <w:sz w:val="24"/>
        </w:rPr>
        <w:tab/>
      </w:r>
      <w:r>
        <w:rPr>
          <w:spacing w:val="-4"/>
          <w:sz w:val="24"/>
        </w:rPr>
        <w:t xml:space="preserve">набор </w:t>
      </w:r>
      <w:r>
        <w:rPr>
          <w:sz w:val="24"/>
        </w:rPr>
        <w:t>продовольствия на случай, если вы</w:t>
      </w:r>
      <w:r>
        <w:rPr>
          <w:spacing w:val="-13"/>
          <w:sz w:val="24"/>
        </w:rPr>
        <w:t xml:space="preserve"> </w:t>
      </w:r>
      <w:r>
        <w:rPr>
          <w:sz w:val="24"/>
        </w:rPr>
        <w:t>потеряетесь.</w:t>
      </w:r>
    </w:p>
    <w:p w:rsidR="00062AD1" w:rsidRDefault="00062AD1" w:rsidP="00062AD1">
      <w:pPr>
        <w:pStyle w:val="a3"/>
        <w:spacing w:before="11"/>
        <w:rPr>
          <w:sz w:val="23"/>
        </w:rPr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502"/>
        </w:tabs>
        <w:ind w:right="83" w:firstLine="0"/>
        <w:jc w:val="both"/>
        <w:rPr>
          <w:sz w:val="24"/>
        </w:rPr>
      </w:pPr>
      <w:r>
        <w:rPr>
          <w:sz w:val="24"/>
        </w:rPr>
        <w:t>Сообщите родным и друзьям, куда именно вы отправляетесь и как долго собираетесь там пробыть</w:t>
      </w:r>
    </w:p>
    <w:p w:rsidR="00062AD1" w:rsidRDefault="00062AD1" w:rsidP="00062AD1">
      <w:pPr>
        <w:pStyle w:val="a3"/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420"/>
        </w:tabs>
        <w:ind w:right="79" w:firstLine="0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вы решили изменить место похода, до захода в лес сообщите об этом родным по телефону. Чтобы в случае пропажи они знали, где, приблизительно, следует вас искать.</w:t>
      </w:r>
    </w:p>
    <w:p w:rsidR="00E45E71" w:rsidRDefault="00062AD1" w:rsidP="00062AD1">
      <w:pPr>
        <w:pStyle w:val="Heading1"/>
        <w:spacing w:before="264"/>
        <w:ind w:right="20" w:firstLine="0"/>
        <w:jc w:val="center"/>
        <w:rPr>
          <w:sz w:val="13"/>
        </w:rPr>
      </w:pPr>
      <w:r>
        <w:rPr>
          <w:b w:val="0"/>
        </w:rPr>
        <w:br w:type="column"/>
      </w:r>
      <w:r>
        <w:rPr>
          <w:sz w:val="13"/>
        </w:rPr>
        <w:lastRenderedPageBreak/>
        <w:t xml:space="preserve"> </w:t>
      </w:r>
    </w:p>
    <w:p w:rsidR="00062AD1" w:rsidRDefault="00062AD1" w:rsidP="00062AD1">
      <w:pPr>
        <w:pStyle w:val="a3"/>
        <w:spacing w:before="7"/>
        <w:rPr>
          <w:sz w:val="29"/>
        </w:rPr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353"/>
        </w:tabs>
        <w:ind w:left="352" w:right="99" w:hanging="240"/>
        <w:rPr>
          <w:sz w:val="24"/>
        </w:rPr>
      </w:pPr>
      <w:r>
        <w:rPr>
          <w:sz w:val="24"/>
        </w:rPr>
        <w:t>Нельзя ходить в лес в одиночку, а идя</w:t>
      </w:r>
      <w:r>
        <w:rPr>
          <w:spacing w:val="-20"/>
          <w:sz w:val="24"/>
        </w:rPr>
        <w:t xml:space="preserve"> </w:t>
      </w:r>
      <w:r>
        <w:rPr>
          <w:sz w:val="24"/>
        </w:rPr>
        <w:t>группой нужно держаться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вместе.</w:t>
      </w:r>
    </w:p>
    <w:p w:rsidR="00062AD1" w:rsidRDefault="00062AD1" w:rsidP="00062AD1">
      <w:pPr>
        <w:pStyle w:val="a3"/>
      </w:pPr>
    </w:p>
    <w:p w:rsidR="00062AD1" w:rsidRDefault="00062AD1" w:rsidP="00062AD1">
      <w:pPr>
        <w:pStyle w:val="a5"/>
        <w:numPr>
          <w:ilvl w:val="0"/>
          <w:numId w:val="2"/>
        </w:numPr>
        <w:tabs>
          <w:tab w:val="left" w:pos="473"/>
        </w:tabs>
        <w:ind w:left="112" w:right="263" w:firstLine="0"/>
        <w:rPr>
          <w:sz w:val="24"/>
        </w:rPr>
      </w:pPr>
      <w:r>
        <w:rPr>
          <w:sz w:val="24"/>
        </w:rPr>
        <w:t>Заходя в лес, найдите для себя заметные ориентиры; запомните, с какой стороны солнце (в ясную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погоду).</w:t>
      </w:r>
    </w:p>
    <w:p w:rsidR="00062AD1" w:rsidRDefault="00062AD1" w:rsidP="00062AD1">
      <w:pPr>
        <w:pStyle w:val="a3"/>
        <w:spacing w:before="7"/>
        <w:rPr>
          <w:sz w:val="29"/>
        </w:rPr>
      </w:pPr>
    </w:p>
    <w:p w:rsidR="00E45E71" w:rsidRDefault="00062AD1">
      <w:pPr>
        <w:pStyle w:val="a3"/>
        <w:spacing w:before="4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157855" cy="2584111"/>
            <wp:effectExtent l="19050" t="0" r="4445" b="0"/>
            <wp:docPr id="2" name="Рисунок 1" descr="https://nsknews.info/upload/iblock/4ca/65_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knews.info/upload/iblock/4ca/65_l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584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column"/>
      </w:r>
    </w:p>
    <w:p w:rsidR="00E45E71" w:rsidRDefault="00062AD1" w:rsidP="00062AD1">
      <w:pPr>
        <w:pStyle w:val="a3"/>
        <w:ind w:left="124" w:right="390"/>
        <w:jc w:val="center"/>
      </w:pPr>
      <w:r>
        <w:t xml:space="preserve">Муниципальное бюджетное дошкольное </w:t>
      </w:r>
      <w:r>
        <w:t xml:space="preserve"> общеобразовательное учреждение № 23 «Ромашка»</w:t>
      </w:r>
    </w:p>
    <w:p w:rsidR="00E45E71" w:rsidRDefault="00E45E71">
      <w:pPr>
        <w:pStyle w:val="a3"/>
        <w:rPr>
          <w:sz w:val="20"/>
        </w:rPr>
      </w:pPr>
    </w:p>
    <w:p w:rsidR="00E45E71" w:rsidRDefault="00E45E71">
      <w:pPr>
        <w:pStyle w:val="a3"/>
        <w:rPr>
          <w:sz w:val="20"/>
        </w:rPr>
      </w:pPr>
    </w:p>
    <w:p w:rsidR="00E45E71" w:rsidRDefault="00062AD1">
      <w:pPr>
        <w:pStyle w:val="a3"/>
        <w:spacing w:before="3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7880604</wp:posOffset>
            </wp:positionH>
            <wp:positionV relativeFrom="paragraph">
              <wp:posOffset>238480</wp:posOffset>
            </wp:positionV>
            <wp:extent cx="1906521" cy="190500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21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71" w:rsidRDefault="00E45E71">
      <w:pPr>
        <w:pStyle w:val="a3"/>
        <w:spacing w:before="10"/>
        <w:rPr>
          <w:sz w:val="21"/>
        </w:rPr>
      </w:pPr>
    </w:p>
    <w:p w:rsidR="00E45E71" w:rsidRDefault="00062AD1">
      <w:pPr>
        <w:pStyle w:val="a4"/>
      </w:pPr>
      <w:r>
        <w:t>Правила поведения на природе – памятка безопасности</w:t>
      </w:r>
    </w:p>
    <w:p w:rsidR="00E45E71" w:rsidRDefault="00E45E71">
      <w:pPr>
        <w:pStyle w:val="a3"/>
        <w:rPr>
          <w:b/>
          <w:sz w:val="44"/>
        </w:rPr>
      </w:pPr>
    </w:p>
    <w:p w:rsidR="00E45E71" w:rsidRDefault="00E45E71">
      <w:pPr>
        <w:pStyle w:val="a3"/>
        <w:rPr>
          <w:b/>
          <w:sz w:val="44"/>
        </w:rPr>
      </w:pPr>
    </w:p>
    <w:p w:rsidR="00E45E71" w:rsidRDefault="00E45E71">
      <w:pPr>
        <w:pStyle w:val="a3"/>
        <w:spacing w:before="6"/>
        <w:rPr>
          <w:b/>
          <w:sz w:val="55"/>
        </w:rPr>
      </w:pPr>
    </w:p>
    <w:p w:rsidR="00E45E71" w:rsidRDefault="00E45E71">
      <w:pPr>
        <w:pStyle w:val="a3"/>
      </w:pPr>
    </w:p>
    <w:p w:rsidR="00062AD1" w:rsidRDefault="00062AD1">
      <w:pPr>
        <w:pStyle w:val="a3"/>
        <w:rPr>
          <w:sz w:val="26"/>
        </w:rPr>
      </w:pPr>
    </w:p>
    <w:p w:rsidR="00E45E71" w:rsidRDefault="00E45E71">
      <w:pPr>
        <w:pStyle w:val="a3"/>
        <w:rPr>
          <w:sz w:val="26"/>
        </w:rPr>
      </w:pPr>
    </w:p>
    <w:p w:rsidR="00E45E71" w:rsidRDefault="00E45E71">
      <w:pPr>
        <w:pStyle w:val="a3"/>
        <w:rPr>
          <w:sz w:val="26"/>
        </w:rPr>
      </w:pPr>
    </w:p>
    <w:p w:rsidR="00E45E71" w:rsidRDefault="00062AD1">
      <w:pPr>
        <w:pStyle w:val="a3"/>
        <w:spacing w:before="207"/>
        <w:ind w:left="124" w:right="385"/>
        <w:jc w:val="center"/>
      </w:pPr>
      <w:r>
        <w:t>2021</w:t>
      </w:r>
      <w:r>
        <w:t xml:space="preserve"> г</w:t>
      </w:r>
    </w:p>
    <w:p w:rsidR="00E45E71" w:rsidRDefault="00E45E71">
      <w:pPr>
        <w:jc w:val="center"/>
        <w:sectPr w:rsidR="00E45E71">
          <w:type w:val="continuous"/>
          <w:pgSz w:w="16840" w:h="11910" w:orient="landscape"/>
          <w:pgMar w:top="540" w:right="180" w:bottom="0" w:left="300" w:header="720" w:footer="720" w:gutter="0"/>
          <w:cols w:num="3" w:space="720" w:equalWidth="0">
            <w:col w:w="5127" w:space="235"/>
            <w:col w:w="5286" w:space="487"/>
            <w:col w:w="5225"/>
          </w:cols>
        </w:sectPr>
      </w:pPr>
    </w:p>
    <w:p w:rsidR="00062AD1" w:rsidRDefault="00062AD1" w:rsidP="00062AD1">
      <w:pPr>
        <w:ind w:left="567" w:right="278" w:hanging="812"/>
        <w:rPr>
          <w:b/>
          <w:sz w:val="28"/>
        </w:rPr>
      </w:pPr>
      <w:r>
        <w:rPr>
          <w:b/>
          <w:color w:val="FF0000"/>
          <w:sz w:val="28"/>
        </w:rPr>
        <w:lastRenderedPageBreak/>
        <w:t xml:space="preserve">Элементарные правила </w:t>
      </w:r>
      <w:proofErr w:type="gramStart"/>
      <w:r>
        <w:rPr>
          <w:b/>
          <w:color w:val="FF0000"/>
          <w:sz w:val="28"/>
        </w:rPr>
        <w:t>выживания</w:t>
      </w:r>
      <w:proofErr w:type="gramEnd"/>
      <w:r>
        <w:rPr>
          <w:b/>
          <w:color w:val="FF0000"/>
          <w:sz w:val="28"/>
        </w:rPr>
        <w:t xml:space="preserve"> если заблудился в лесу</w:t>
      </w:r>
    </w:p>
    <w:p w:rsidR="00062AD1" w:rsidRDefault="00062AD1" w:rsidP="00062AD1">
      <w:pPr>
        <w:pStyle w:val="a3"/>
        <w:spacing w:before="8"/>
        <w:rPr>
          <w:b/>
          <w:sz w:val="27"/>
        </w:rPr>
      </w:pP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355"/>
        </w:tabs>
        <w:ind w:firstLine="0"/>
        <w:jc w:val="both"/>
        <w:rPr>
          <w:sz w:val="24"/>
        </w:rPr>
      </w:pPr>
      <w:r>
        <w:rPr>
          <w:sz w:val="24"/>
        </w:rPr>
        <w:t>Как только вы поняли, что заблудились, лучше всего остановиться и</w:t>
      </w:r>
      <w:proofErr w:type="gramStart"/>
      <w:r>
        <w:rPr>
          <w:sz w:val="24"/>
        </w:rPr>
        <w:t xml:space="preserve"> Н</w:t>
      </w:r>
      <w:proofErr w:type="gramEnd"/>
      <w:r>
        <w:rPr>
          <w:sz w:val="24"/>
        </w:rPr>
        <w:t>е двигаться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дальше!</w:t>
      </w: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401"/>
        </w:tabs>
        <w:ind w:firstLine="0"/>
        <w:jc w:val="both"/>
        <w:rPr>
          <w:sz w:val="24"/>
        </w:rPr>
      </w:pPr>
      <w:r>
        <w:rPr>
          <w:sz w:val="24"/>
        </w:rPr>
        <w:t>Вспоминайте последнюю примету по пути и попытайтесь до нее добраться. Если приметы вспомнить не можете, идите на любой шум, связанный с человеком. Это может быть что угодно — железная дорога, шоссе, лай собаки, работающая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техника.</w:t>
      </w: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399"/>
        </w:tabs>
        <w:ind w:right="40" w:firstLine="0"/>
        <w:jc w:val="both"/>
        <w:rPr>
          <w:sz w:val="24"/>
        </w:rPr>
      </w:pPr>
      <w:r>
        <w:rPr>
          <w:sz w:val="24"/>
        </w:rPr>
        <w:t>Ищите воду и спускайтесь вниз по течению. Рано или поздно, но любая река выведет к людям.</w:t>
      </w: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294"/>
        </w:tabs>
        <w:spacing w:before="1"/>
        <w:ind w:right="41" w:firstLine="0"/>
        <w:jc w:val="both"/>
        <w:rPr>
          <w:sz w:val="24"/>
        </w:rPr>
      </w:pPr>
      <w:r>
        <w:rPr>
          <w:sz w:val="24"/>
        </w:rPr>
        <w:t>Если вам удалось выйти на любую проезжую дорогу, не покидайте их ни при каком условии. Это ваш шанс на</w:t>
      </w:r>
      <w:r>
        <w:rPr>
          <w:spacing w:val="-3"/>
          <w:sz w:val="24"/>
        </w:rPr>
        <w:t xml:space="preserve"> </w:t>
      </w:r>
      <w:r>
        <w:rPr>
          <w:sz w:val="24"/>
        </w:rPr>
        <w:t>спасение.</w:t>
      </w: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420"/>
        </w:tabs>
        <w:ind w:right="43" w:firstLine="0"/>
        <w:jc w:val="both"/>
        <w:rPr>
          <w:sz w:val="24"/>
        </w:rPr>
      </w:pPr>
      <w:r>
        <w:rPr>
          <w:sz w:val="24"/>
        </w:rPr>
        <w:t>Вскарабкайтесь на дерево и найдите любой приемлемый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ориентир.</w:t>
      </w: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447"/>
        </w:tabs>
        <w:ind w:right="40" w:firstLine="0"/>
        <w:jc w:val="both"/>
        <w:rPr>
          <w:sz w:val="24"/>
        </w:rPr>
      </w:pPr>
      <w:r>
        <w:rPr>
          <w:sz w:val="24"/>
        </w:rPr>
        <w:t>Определить, где север и юг можно по часам. Надо расстояние между цифрой 12 на циферблате и часовой стрелкой, направленной на солнце, разделить пополам. Если через эту точку и центр часов провести прямую, то ее конец будет показывать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юг.</w:t>
      </w: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437"/>
        </w:tabs>
        <w:ind w:right="39" w:firstLine="0"/>
        <w:jc w:val="both"/>
        <w:rPr>
          <w:sz w:val="24"/>
        </w:rPr>
      </w:pPr>
      <w:r>
        <w:rPr>
          <w:sz w:val="24"/>
        </w:rPr>
        <w:t>Есть и природные приметы. Мох обычно растет с северной стороны. Но! Это правило действует не везде, а зависит от ландшафта и характера леса. Например, в ельнике мох может расти, не сообразуюсь с этим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правилом.</w:t>
      </w:r>
    </w:p>
    <w:p w:rsidR="00E45E71" w:rsidRDefault="00062AD1">
      <w:pPr>
        <w:pStyle w:val="a3"/>
        <w:spacing w:before="7"/>
        <w:rPr>
          <w:sz w:val="29"/>
        </w:rPr>
      </w:pPr>
      <w:r>
        <w:br w:type="column"/>
      </w:r>
    </w:p>
    <w:p w:rsidR="00E45E71" w:rsidRDefault="00E45E71">
      <w:pPr>
        <w:pStyle w:val="a3"/>
        <w:spacing w:before="6"/>
      </w:pPr>
    </w:p>
    <w:p w:rsidR="00062AD1" w:rsidRPr="00062AD1" w:rsidRDefault="00062AD1" w:rsidP="00062AD1">
      <w:pPr>
        <w:pStyle w:val="a5"/>
        <w:numPr>
          <w:ilvl w:val="0"/>
          <w:numId w:val="1"/>
        </w:numPr>
        <w:tabs>
          <w:tab w:val="left" w:pos="526"/>
        </w:tabs>
        <w:spacing w:before="214"/>
        <w:ind w:right="101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7246620</wp:posOffset>
            </wp:positionH>
            <wp:positionV relativeFrom="paragraph">
              <wp:posOffset>196850</wp:posOffset>
            </wp:positionV>
            <wp:extent cx="3148330" cy="3505200"/>
            <wp:effectExtent l="1905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2AD1">
        <w:rPr>
          <w:sz w:val="24"/>
        </w:rPr>
        <w:t>Более точная примета — муравейник. Тот склон, который у него более пологий, указывает на</w:t>
      </w:r>
      <w:r w:rsidRPr="00062AD1">
        <w:rPr>
          <w:spacing w:val="-2"/>
          <w:sz w:val="24"/>
        </w:rPr>
        <w:t xml:space="preserve"> </w:t>
      </w:r>
      <w:r w:rsidRPr="00062AD1">
        <w:rPr>
          <w:sz w:val="24"/>
        </w:rPr>
        <w:t>юг.</w:t>
      </w:r>
    </w:p>
    <w:p w:rsidR="00062AD1" w:rsidRDefault="00062AD1" w:rsidP="00062AD1">
      <w:pPr>
        <w:pStyle w:val="a5"/>
        <w:numPr>
          <w:ilvl w:val="0"/>
          <w:numId w:val="1"/>
        </w:numPr>
        <w:tabs>
          <w:tab w:val="left" w:pos="550"/>
        </w:tabs>
        <w:ind w:left="194" w:right="104" w:firstLine="0"/>
        <w:jc w:val="left"/>
        <w:rPr>
          <w:sz w:val="24"/>
        </w:rPr>
      </w:pPr>
      <w:r>
        <w:rPr>
          <w:sz w:val="24"/>
        </w:rPr>
        <w:t>Если вам повстречался отдельно стоящий пень, посмотрите на годовые кольца. Они толще с южной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стороны.</w:t>
      </w:r>
    </w:p>
    <w:p w:rsidR="00E45E71" w:rsidRDefault="00062AD1">
      <w:pPr>
        <w:pStyle w:val="a3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157855" cy="4466320"/>
            <wp:effectExtent l="19050" t="0" r="4445" b="0"/>
            <wp:docPr id="4" name="Рисунок 4" descr="http://lpcentr.ru/docs/rec/bukl/%D0%A7%D1%82%D0%BE%20%D0%B4%D0%B5%D0%BB%D0%B0%D1%82%D1%8C,%20%D0%B5%D1%81%D0%BB%D0%B8%20%D1%82%D1%8B%20%D0%BF%D0%BE%D1%82%D0%B5%D1%80%D1%8F%D0%BB%D1%81%D1%8F%20%D0%B2%20%D0%BB%D0%B5%D1%81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pcentr.ru/docs/rec/bukl/%D0%A7%D1%82%D0%BE%20%D0%B4%D0%B5%D0%BB%D0%B0%D1%82%D1%8C,%20%D0%B5%D1%81%D0%BB%D0%B8%20%D1%82%D1%8B%20%D0%BF%D0%BE%D1%82%D0%B5%D1%80%D1%8F%D0%BB%D1%81%D1%8F%20%D0%B2%20%D0%BB%D0%B5%D1%81%D1%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446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column"/>
      </w:r>
    </w:p>
    <w:p w:rsidR="00E45E71" w:rsidRDefault="00E45E71">
      <w:pPr>
        <w:pStyle w:val="a3"/>
        <w:rPr>
          <w:sz w:val="20"/>
        </w:rPr>
      </w:pPr>
    </w:p>
    <w:p w:rsidR="00E45E71" w:rsidRDefault="00E45E71">
      <w:pPr>
        <w:pStyle w:val="a3"/>
        <w:spacing w:before="10"/>
        <w:rPr>
          <w:sz w:val="10"/>
        </w:rPr>
      </w:pPr>
    </w:p>
    <w:p w:rsidR="00E45E71" w:rsidRDefault="00E45E71">
      <w:pPr>
        <w:pStyle w:val="a3"/>
        <w:rPr>
          <w:sz w:val="26"/>
        </w:rPr>
      </w:pPr>
    </w:p>
    <w:p w:rsidR="00E45E71" w:rsidRDefault="00E45E71">
      <w:pPr>
        <w:pStyle w:val="a3"/>
        <w:spacing w:before="3"/>
        <w:rPr>
          <w:sz w:val="21"/>
        </w:rPr>
      </w:pPr>
    </w:p>
    <w:p w:rsidR="00E45E71" w:rsidRPr="00062AD1" w:rsidRDefault="00062AD1" w:rsidP="00062AD1">
      <w:pPr>
        <w:spacing w:before="223"/>
        <w:ind w:left="112" w:right="201"/>
        <w:jc w:val="center"/>
        <w:rPr>
          <w:b/>
          <w:sz w:val="24"/>
        </w:rPr>
        <w:sectPr w:rsidR="00E45E71" w:rsidRPr="00062AD1">
          <w:pgSz w:w="16840" w:h="11910" w:orient="landscape"/>
          <w:pgMar w:top="480" w:right="180" w:bottom="0" w:left="300" w:header="720" w:footer="720" w:gutter="0"/>
          <w:cols w:num="3" w:space="720" w:equalWidth="0">
            <w:col w:w="5169" w:space="374"/>
            <w:col w:w="5258" w:space="154"/>
            <w:col w:w="5405"/>
          </w:cols>
        </w:sectPr>
      </w:pPr>
      <w:r>
        <w:rPr>
          <w:b/>
          <w:noProof/>
          <w:color w:val="FF0000"/>
          <w:sz w:val="24"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182245</wp:posOffset>
            </wp:positionH>
            <wp:positionV relativeFrom="paragraph">
              <wp:posOffset>5118100</wp:posOffset>
            </wp:positionV>
            <wp:extent cx="3148330" cy="1171575"/>
            <wp:effectExtent l="1905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4"/>
        </w:rPr>
        <w:t>Туристы! Будьте внимательны и осторожны и помните, что из любой ситуации можно найти выход</w:t>
      </w:r>
    </w:p>
    <w:p w:rsidR="00E45E71" w:rsidRDefault="00E45E71">
      <w:pPr>
        <w:pStyle w:val="a3"/>
        <w:spacing w:before="4"/>
        <w:rPr>
          <w:b/>
          <w:sz w:val="17"/>
        </w:rPr>
      </w:pPr>
    </w:p>
    <w:sectPr w:rsidR="00E45E71" w:rsidSect="00E45E71">
      <w:pgSz w:w="16840" w:h="11910" w:orient="landscape"/>
      <w:pgMar w:top="1100" w:right="18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3DF8"/>
    <w:multiLevelType w:val="hybridMultilevel"/>
    <w:tmpl w:val="FB72EC54"/>
    <w:lvl w:ilvl="0" w:tplc="E9A4C56C">
      <w:start w:val="1"/>
      <w:numFmt w:val="decimal"/>
      <w:lvlText w:val="%1."/>
      <w:lvlJc w:val="left"/>
      <w:pPr>
        <w:ind w:left="112" w:hanging="2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A1C66">
      <w:numFmt w:val="bullet"/>
      <w:lvlText w:val="•"/>
      <w:lvlJc w:val="left"/>
      <w:pPr>
        <w:ind w:left="633" w:hanging="243"/>
      </w:pPr>
      <w:rPr>
        <w:rFonts w:hint="default"/>
        <w:lang w:val="ru-RU" w:eastAsia="en-US" w:bidi="ar-SA"/>
      </w:rPr>
    </w:lvl>
    <w:lvl w:ilvl="2" w:tplc="D232639A">
      <w:numFmt w:val="bullet"/>
      <w:lvlText w:val="•"/>
      <w:lvlJc w:val="left"/>
      <w:pPr>
        <w:ind w:left="1147" w:hanging="243"/>
      </w:pPr>
      <w:rPr>
        <w:rFonts w:hint="default"/>
        <w:lang w:val="ru-RU" w:eastAsia="en-US" w:bidi="ar-SA"/>
      </w:rPr>
    </w:lvl>
    <w:lvl w:ilvl="3" w:tplc="7D3CFCAE">
      <w:numFmt w:val="bullet"/>
      <w:lvlText w:val="•"/>
      <w:lvlJc w:val="left"/>
      <w:pPr>
        <w:ind w:left="1661" w:hanging="243"/>
      </w:pPr>
      <w:rPr>
        <w:rFonts w:hint="default"/>
        <w:lang w:val="ru-RU" w:eastAsia="en-US" w:bidi="ar-SA"/>
      </w:rPr>
    </w:lvl>
    <w:lvl w:ilvl="4" w:tplc="3FF64DA0">
      <w:numFmt w:val="bullet"/>
      <w:lvlText w:val="•"/>
      <w:lvlJc w:val="left"/>
      <w:pPr>
        <w:ind w:left="2175" w:hanging="243"/>
      </w:pPr>
      <w:rPr>
        <w:rFonts w:hint="default"/>
        <w:lang w:val="ru-RU" w:eastAsia="en-US" w:bidi="ar-SA"/>
      </w:rPr>
    </w:lvl>
    <w:lvl w:ilvl="5" w:tplc="69B26480">
      <w:numFmt w:val="bullet"/>
      <w:lvlText w:val="•"/>
      <w:lvlJc w:val="left"/>
      <w:pPr>
        <w:ind w:left="2688" w:hanging="243"/>
      </w:pPr>
      <w:rPr>
        <w:rFonts w:hint="default"/>
        <w:lang w:val="ru-RU" w:eastAsia="en-US" w:bidi="ar-SA"/>
      </w:rPr>
    </w:lvl>
    <w:lvl w:ilvl="6" w:tplc="DE109E68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7F566778">
      <w:numFmt w:val="bullet"/>
      <w:lvlText w:val="•"/>
      <w:lvlJc w:val="left"/>
      <w:pPr>
        <w:ind w:left="3716" w:hanging="243"/>
      </w:pPr>
      <w:rPr>
        <w:rFonts w:hint="default"/>
        <w:lang w:val="ru-RU" w:eastAsia="en-US" w:bidi="ar-SA"/>
      </w:rPr>
    </w:lvl>
    <w:lvl w:ilvl="8" w:tplc="0630C524">
      <w:numFmt w:val="bullet"/>
      <w:lvlText w:val="•"/>
      <w:lvlJc w:val="left"/>
      <w:pPr>
        <w:ind w:left="4230" w:hanging="243"/>
      </w:pPr>
      <w:rPr>
        <w:rFonts w:hint="default"/>
        <w:lang w:val="ru-RU" w:eastAsia="en-US" w:bidi="ar-SA"/>
      </w:rPr>
    </w:lvl>
  </w:abstractNum>
  <w:abstractNum w:abstractNumId="1">
    <w:nsid w:val="47D4437F"/>
    <w:multiLevelType w:val="hybridMultilevel"/>
    <w:tmpl w:val="59684E2C"/>
    <w:lvl w:ilvl="0" w:tplc="5F5A8718">
      <w:numFmt w:val="bullet"/>
      <w:lvlText w:val="•"/>
      <w:lvlJc w:val="left"/>
      <w:pPr>
        <w:ind w:left="124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AF9D8">
      <w:numFmt w:val="bullet"/>
      <w:lvlText w:val="•"/>
      <w:lvlJc w:val="left"/>
      <w:pPr>
        <w:ind w:left="620" w:hanging="171"/>
      </w:pPr>
      <w:rPr>
        <w:rFonts w:hint="default"/>
        <w:lang w:val="ru-RU" w:eastAsia="en-US" w:bidi="ar-SA"/>
      </w:rPr>
    </w:lvl>
    <w:lvl w:ilvl="2" w:tplc="69D22266">
      <w:numFmt w:val="bullet"/>
      <w:lvlText w:val="•"/>
      <w:lvlJc w:val="left"/>
      <w:pPr>
        <w:ind w:left="1121" w:hanging="171"/>
      </w:pPr>
      <w:rPr>
        <w:rFonts w:hint="default"/>
        <w:lang w:val="ru-RU" w:eastAsia="en-US" w:bidi="ar-SA"/>
      </w:rPr>
    </w:lvl>
    <w:lvl w:ilvl="3" w:tplc="05280FCA">
      <w:numFmt w:val="bullet"/>
      <w:lvlText w:val="•"/>
      <w:lvlJc w:val="left"/>
      <w:pPr>
        <w:ind w:left="1621" w:hanging="171"/>
      </w:pPr>
      <w:rPr>
        <w:rFonts w:hint="default"/>
        <w:lang w:val="ru-RU" w:eastAsia="en-US" w:bidi="ar-SA"/>
      </w:rPr>
    </w:lvl>
    <w:lvl w:ilvl="4" w:tplc="2478873E">
      <w:numFmt w:val="bullet"/>
      <w:lvlText w:val="•"/>
      <w:lvlJc w:val="left"/>
      <w:pPr>
        <w:ind w:left="2122" w:hanging="171"/>
      </w:pPr>
      <w:rPr>
        <w:rFonts w:hint="default"/>
        <w:lang w:val="ru-RU" w:eastAsia="en-US" w:bidi="ar-SA"/>
      </w:rPr>
    </w:lvl>
    <w:lvl w:ilvl="5" w:tplc="FCD04C24">
      <w:numFmt w:val="bullet"/>
      <w:lvlText w:val="•"/>
      <w:lvlJc w:val="left"/>
      <w:pPr>
        <w:ind w:left="2623" w:hanging="171"/>
      </w:pPr>
      <w:rPr>
        <w:rFonts w:hint="default"/>
        <w:lang w:val="ru-RU" w:eastAsia="en-US" w:bidi="ar-SA"/>
      </w:rPr>
    </w:lvl>
    <w:lvl w:ilvl="6" w:tplc="806C15A0">
      <w:numFmt w:val="bullet"/>
      <w:lvlText w:val="•"/>
      <w:lvlJc w:val="left"/>
      <w:pPr>
        <w:ind w:left="3123" w:hanging="171"/>
      </w:pPr>
      <w:rPr>
        <w:rFonts w:hint="default"/>
        <w:lang w:val="ru-RU" w:eastAsia="en-US" w:bidi="ar-SA"/>
      </w:rPr>
    </w:lvl>
    <w:lvl w:ilvl="7" w:tplc="E9CE1E46">
      <w:numFmt w:val="bullet"/>
      <w:lvlText w:val="•"/>
      <w:lvlJc w:val="left"/>
      <w:pPr>
        <w:ind w:left="3624" w:hanging="171"/>
      </w:pPr>
      <w:rPr>
        <w:rFonts w:hint="default"/>
        <w:lang w:val="ru-RU" w:eastAsia="en-US" w:bidi="ar-SA"/>
      </w:rPr>
    </w:lvl>
    <w:lvl w:ilvl="8" w:tplc="A314AAE6">
      <w:numFmt w:val="bullet"/>
      <w:lvlText w:val="•"/>
      <w:lvlJc w:val="left"/>
      <w:pPr>
        <w:ind w:left="4125" w:hanging="171"/>
      </w:pPr>
      <w:rPr>
        <w:rFonts w:hint="default"/>
        <w:lang w:val="ru-RU" w:eastAsia="en-US" w:bidi="ar-SA"/>
      </w:rPr>
    </w:lvl>
  </w:abstractNum>
  <w:abstractNum w:abstractNumId="2">
    <w:nsid w:val="4CD553BC"/>
    <w:multiLevelType w:val="hybridMultilevel"/>
    <w:tmpl w:val="33D872FC"/>
    <w:lvl w:ilvl="0" w:tplc="A088F74C">
      <w:start w:val="1"/>
      <w:numFmt w:val="decimal"/>
      <w:lvlText w:val="%1."/>
      <w:lvlJc w:val="left"/>
      <w:pPr>
        <w:ind w:left="124" w:hanging="394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E44491A0">
      <w:numFmt w:val="bullet"/>
      <w:lvlText w:val="•"/>
      <w:lvlJc w:val="left"/>
      <w:pPr>
        <w:ind w:left="624" w:hanging="394"/>
      </w:pPr>
      <w:rPr>
        <w:rFonts w:hint="default"/>
        <w:lang w:val="ru-RU" w:eastAsia="en-US" w:bidi="ar-SA"/>
      </w:rPr>
    </w:lvl>
    <w:lvl w:ilvl="2" w:tplc="0CE63436">
      <w:numFmt w:val="bullet"/>
      <w:lvlText w:val="•"/>
      <w:lvlJc w:val="left"/>
      <w:pPr>
        <w:ind w:left="1129" w:hanging="394"/>
      </w:pPr>
      <w:rPr>
        <w:rFonts w:hint="default"/>
        <w:lang w:val="ru-RU" w:eastAsia="en-US" w:bidi="ar-SA"/>
      </w:rPr>
    </w:lvl>
    <w:lvl w:ilvl="3" w:tplc="88909532">
      <w:numFmt w:val="bullet"/>
      <w:lvlText w:val="•"/>
      <w:lvlJc w:val="left"/>
      <w:pPr>
        <w:ind w:left="1634" w:hanging="394"/>
      </w:pPr>
      <w:rPr>
        <w:rFonts w:hint="default"/>
        <w:lang w:val="ru-RU" w:eastAsia="en-US" w:bidi="ar-SA"/>
      </w:rPr>
    </w:lvl>
    <w:lvl w:ilvl="4" w:tplc="468E0E90">
      <w:numFmt w:val="bullet"/>
      <w:lvlText w:val="•"/>
      <w:lvlJc w:val="left"/>
      <w:pPr>
        <w:ind w:left="2139" w:hanging="394"/>
      </w:pPr>
      <w:rPr>
        <w:rFonts w:hint="default"/>
        <w:lang w:val="ru-RU" w:eastAsia="en-US" w:bidi="ar-SA"/>
      </w:rPr>
    </w:lvl>
    <w:lvl w:ilvl="5" w:tplc="ED789F28">
      <w:numFmt w:val="bullet"/>
      <w:lvlText w:val="•"/>
      <w:lvlJc w:val="left"/>
      <w:pPr>
        <w:ind w:left="2644" w:hanging="394"/>
      </w:pPr>
      <w:rPr>
        <w:rFonts w:hint="default"/>
        <w:lang w:val="ru-RU" w:eastAsia="en-US" w:bidi="ar-SA"/>
      </w:rPr>
    </w:lvl>
    <w:lvl w:ilvl="6" w:tplc="5D40E07E">
      <w:numFmt w:val="bullet"/>
      <w:lvlText w:val="•"/>
      <w:lvlJc w:val="left"/>
      <w:pPr>
        <w:ind w:left="3149" w:hanging="394"/>
      </w:pPr>
      <w:rPr>
        <w:rFonts w:hint="default"/>
        <w:lang w:val="ru-RU" w:eastAsia="en-US" w:bidi="ar-SA"/>
      </w:rPr>
    </w:lvl>
    <w:lvl w:ilvl="7" w:tplc="E51AC626">
      <w:numFmt w:val="bullet"/>
      <w:lvlText w:val="•"/>
      <w:lvlJc w:val="left"/>
      <w:pPr>
        <w:ind w:left="3653" w:hanging="394"/>
      </w:pPr>
      <w:rPr>
        <w:rFonts w:hint="default"/>
        <w:lang w:val="ru-RU" w:eastAsia="en-US" w:bidi="ar-SA"/>
      </w:rPr>
    </w:lvl>
    <w:lvl w:ilvl="8" w:tplc="21A2A392">
      <w:numFmt w:val="bullet"/>
      <w:lvlText w:val="•"/>
      <w:lvlJc w:val="left"/>
      <w:pPr>
        <w:ind w:left="4158" w:hanging="394"/>
      </w:pPr>
      <w:rPr>
        <w:rFonts w:hint="default"/>
        <w:lang w:val="ru-RU" w:eastAsia="en-US" w:bidi="ar-SA"/>
      </w:rPr>
    </w:lvl>
  </w:abstractNum>
  <w:abstractNum w:abstractNumId="3">
    <w:nsid w:val="6CA24B65"/>
    <w:multiLevelType w:val="hybridMultilevel"/>
    <w:tmpl w:val="FB72EC54"/>
    <w:lvl w:ilvl="0" w:tplc="E9A4C56C">
      <w:start w:val="1"/>
      <w:numFmt w:val="decimal"/>
      <w:lvlText w:val="%1."/>
      <w:lvlJc w:val="left"/>
      <w:pPr>
        <w:ind w:left="112" w:hanging="2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0A1C66">
      <w:numFmt w:val="bullet"/>
      <w:lvlText w:val="•"/>
      <w:lvlJc w:val="left"/>
      <w:pPr>
        <w:ind w:left="633" w:hanging="243"/>
      </w:pPr>
      <w:rPr>
        <w:rFonts w:hint="default"/>
        <w:lang w:val="ru-RU" w:eastAsia="en-US" w:bidi="ar-SA"/>
      </w:rPr>
    </w:lvl>
    <w:lvl w:ilvl="2" w:tplc="D232639A">
      <w:numFmt w:val="bullet"/>
      <w:lvlText w:val="•"/>
      <w:lvlJc w:val="left"/>
      <w:pPr>
        <w:ind w:left="1147" w:hanging="243"/>
      </w:pPr>
      <w:rPr>
        <w:rFonts w:hint="default"/>
        <w:lang w:val="ru-RU" w:eastAsia="en-US" w:bidi="ar-SA"/>
      </w:rPr>
    </w:lvl>
    <w:lvl w:ilvl="3" w:tplc="7D3CFCAE">
      <w:numFmt w:val="bullet"/>
      <w:lvlText w:val="•"/>
      <w:lvlJc w:val="left"/>
      <w:pPr>
        <w:ind w:left="1661" w:hanging="243"/>
      </w:pPr>
      <w:rPr>
        <w:rFonts w:hint="default"/>
        <w:lang w:val="ru-RU" w:eastAsia="en-US" w:bidi="ar-SA"/>
      </w:rPr>
    </w:lvl>
    <w:lvl w:ilvl="4" w:tplc="3FF64DA0">
      <w:numFmt w:val="bullet"/>
      <w:lvlText w:val="•"/>
      <w:lvlJc w:val="left"/>
      <w:pPr>
        <w:ind w:left="2175" w:hanging="243"/>
      </w:pPr>
      <w:rPr>
        <w:rFonts w:hint="default"/>
        <w:lang w:val="ru-RU" w:eastAsia="en-US" w:bidi="ar-SA"/>
      </w:rPr>
    </w:lvl>
    <w:lvl w:ilvl="5" w:tplc="69B26480">
      <w:numFmt w:val="bullet"/>
      <w:lvlText w:val="•"/>
      <w:lvlJc w:val="left"/>
      <w:pPr>
        <w:ind w:left="2688" w:hanging="243"/>
      </w:pPr>
      <w:rPr>
        <w:rFonts w:hint="default"/>
        <w:lang w:val="ru-RU" w:eastAsia="en-US" w:bidi="ar-SA"/>
      </w:rPr>
    </w:lvl>
    <w:lvl w:ilvl="6" w:tplc="DE109E68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7F566778">
      <w:numFmt w:val="bullet"/>
      <w:lvlText w:val="•"/>
      <w:lvlJc w:val="left"/>
      <w:pPr>
        <w:ind w:left="3716" w:hanging="243"/>
      </w:pPr>
      <w:rPr>
        <w:rFonts w:hint="default"/>
        <w:lang w:val="ru-RU" w:eastAsia="en-US" w:bidi="ar-SA"/>
      </w:rPr>
    </w:lvl>
    <w:lvl w:ilvl="8" w:tplc="0630C524">
      <w:numFmt w:val="bullet"/>
      <w:lvlText w:val="•"/>
      <w:lvlJc w:val="left"/>
      <w:pPr>
        <w:ind w:left="4230" w:hanging="2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45E71"/>
    <w:rsid w:val="00062AD1"/>
    <w:rsid w:val="00E4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E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E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E7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45E71"/>
    <w:pPr>
      <w:spacing w:before="56"/>
      <w:ind w:left="127" w:right="18" w:hanging="948"/>
      <w:outlineLvl w:val="1"/>
    </w:pPr>
    <w:rPr>
      <w:b/>
      <w:bCs/>
      <w:sz w:val="36"/>
      <w:szCs w:val="36"/>
    </w:rPr>
  </w:style>
  <w:style w:type="paragraph" w:styleId="a4">
    <w:name w:val="Title"/>
    <w:basedOn w:val="a"/>
    <w:uiPriority w:val="1"/>
    <w:qFormat/>
    <w:rsid w:val="00E45E71"/>
    <w:pPr>
      <w:ind w:left="124" w:right="38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E45E71"/>
    <w:pPr>
      <w:ind w:left="124" w:right="38"/>
      <w:jc w:val="both"/>
    </w:pPr>
  </w:style>
  <w:style w:type="paragraph" w:customStyle="1" w:styleId="TableParagraph">
    <w:name w:val="Table Paragraph"/>
    <w:basedOn w:val="a"/>
    <w:uiPriority w:val="1"/>
    <w:qFormat/>
    <w:rsid w:val="00E45E71"/>
  </w:style>
  <w:style w:type="paragraph" w:styleId="a6">
    <w:name w:val="Balloon Text"/>
    <w:basedOn w:val="a"/>
    <w:link w:val="a7"/>
    <w:uiPriority w:val="99"/>
    <w:semiHidden/>
    <w:unhideWhenUsed/>
    <w:rsid w:val="00062A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AD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Winter</cp:lastModifiedBy>
  <cp:revision>2</cp:revision>
  <dcterms:created xsi:type="dcterms:W3CDTF">2021-02-03T09:42:00Z</dcterms:created>
  <dcterms:modified xsi:type="dcterms:W3CDTF">2021-02-03T09:51:00Z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2021-02-03T00:00:00Z</vt:filetime>
  </property>
</Properties>
</file>