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743" w:tblpY="1993"/>
        <w:tblW w:w="10383" w:type="dxa"/>
        <w:tblLook w:val="04A0"/>
      </w:tblPr>
      <w:tblGrid>
        <w:gridCol w:w="1972"/>
        <w:gridCol w:w="840"/>
        <w:gridCol w:w="785"/>
        <w:gridCol w:w="1021"/>
        <w:gridCol w:w="1020"/>
        <w:gridCol w:w="916"/>
        <w:gridCol w:w="915"/>
        <w:gridCol w:w="785"/>
        <w:gridCol w:w="785"/>
        <w:gridCol w:w="912"/>
        <w:gridCol w:w="911"/>
      </w:tblGrid>
      <w:tr w:rsidR="00E45A9E" w:rsidRPr="00DF3176" w:rsidTr="000F6E84">
        <w:tc>
          <w:tcPr>
            <w:tcW w:w="1972" w:type="dxa"/>
          </w:tcPr>
          <w:p w:rsidR="00E45A9E" w:rsidRPr="00DF3176" w:rsidRDefault="00E45A9E" w:rsidP="000F6E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gridSpan w:val="2"/>
          </w:tcPr>
          <w:p w:rsidR="00E45A9E" w:rsidRPr="00DF3176" w:rsidRDefault="00E45A9E" w:rsidP="000F6E8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042" w:type="dxa"/>
            <w:gridSpan w:val="2"/>
          </w:tcPr>
          <w:p w:rsidR="00E45A9E" w:rsidRPr="00DF3176" w:rsidRDefault="00E45A9E" w:rsidP="000F6E8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1832" w:type="dxa"/>
            <w:gridSpan w:val="2"/>
          </w:tcPr>
          <w:p w:rsidR="00E45A9E" w:rsidRPr="00DF3176" w:rsidRDefault="00E45A9E" w:rsidP="000F6E8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1312" w:type="dxa"/>
            <w:gridSpan w:val="2"/>
          </w:tcPr>
          <w:p w:rsidR="00E45A9E" w:rsidRPr="00DF3176" w:rsidRDefault="00E45A9E" w:rsidP="000F6E8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1824" w:type="dxa"/>
            <w:gridSpan w:val="2"/>
          </w:tcPr>
          <w:p w:rsidR="00E45A9E" w:rsidRPr="00DF3176" w:rsidRDefault="00E45A9E" w:rsidP="000F6E8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E45A9E" w:rsidRPr="00DF3176" w:rsidTr="000F6E84">
        <w:tc>
          <w:tcPr>
            <w:tcW w:w="1972" w:type="dxa"/>
          </w:tcPr>
          <w:p w:rsidR="00E45A9E" w:rsidRPr="00DF3176" w:rsidRDefault="00E45A9E" w:rsidP="000F6E8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E45A9E" w:rsidRPr="00DF3176" w:rsidRDefault="00E45A9E" w:rsidP="000F6E8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00" w:type="dxa"/>
          </w:tcPr>
          <w:p w:rsidR="00E45A9E" w:rsidRPr="00DF3176" w:rsidRDefault="00E45A9E" w:rsidP="000F6E8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21" w:type="dxa"/>
          </w:tcPr>
          <w:p w:rsidR="00E45A9E" w:rsidRPr="00DF3176" w:rsidRDefault="00E45A9E" w:rsidP="000F6E8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021" w:type="dxa"/>
          </w:tcPr>
          <w:p w:rsidR="00E45A9E" w:rsidRPr="00DF3176" w:rsidRDefault="00E45A9E" w:rsidP="000F6E8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" w:type="dxa"/>
          </w:tcPr>
          <w:p w:rsidR="00E45A9E" w:rsidRPr="00DF3176" w:rsidRDefault="00E45A9E" w:rsidP="000F6E8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916" w:type="dxa"/>
          </w:tcPr>
          <w:p w:rsidR="00E45A9E" w:rsidRPr="00DF3176" w:rsidRDefault="00E45A9E" w:rsidP="000F6E8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56" w:type="dxa"/>
          </w:tcPr>
          <w:p w:rsidR="00E45A9E" w:rsidRPr="00DF3176" w:rsidRDefault="00E45A9E" w:rsidP="000F6E8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656" w:type="dxa"/>
          </w:tcPr>
          <w:p w:rsidR="00E45A9E" w:rsidRPr="00DF3176" w:rsidRDefault="00E45A9E" w:rsidP="000F6E8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2" w:type="dxa"/>
          </w:tcPr>
          <w:p w:rsidR="00E45A9E" w:rsidRPr="00DF3176" w:rsidRDefault="00E45A9E" w:rsidP="000F6E8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912" w:type="dxa"/>
          </w:tcPr>
          <w:p w:rsidR="00E45A9E" w:rsidRPr="00DF3176" w:rsidRDefault="00E45A9E" w:rsidP="000F6E8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45A9E" w:rsidRPr="00DF3176" w:rsidTr="000F6E84">
        <w:tc>
          <w:tcPr>
            <w:tcW w:w="1972" w:type="dxa"/>
          </w:tcPr>
          <w:p w:rsidR="00E45A9E" w:rsidRPr="00DF3176" w:rsidRDefault="00E45A9E" w:rsidP="000F6E8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Требуется корректирующая работа педагога</w:t>
            </w:r>
          </w:p>
        </w:tc>
        <w:tc>
          <w:tcPr>
            <w:tcW w:w="701" w:type="dxa"/>
          </w:tcPr>
          <w:p w:rsidR="00E45A9E" w:rsidRPr="00DF3176" w:rsidRDefault="00E45A9E" w:rsidP="000F6E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4д 18.0</w:t>
            </w:r>
            <w:r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0" w:type="dxa"/>
          </w:tcPr>
          <w:p w:rsidR="00E45A9E" w:rsidRPr="00DF3176" w:rsidRDefault="00E45A9E" w:rsidP="000F6E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1р. 4.5</w:t>
            </w:r>
            <w:r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1" w:type="dxa"/>
          </w:tcPr>
          <w:p w:rsidR="00E45A9E" w:rsidRPr="00DF3176" w:rsidRDefault="00E45A9E" w:rsidP="000F6E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3д. 13.5</w:t>
            </w:r>
            <w:r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1" w:type="dxa"/>
          </w:tcPr>
          <w:p w:rsidR="00E45A9E" w:rsidRPr="00DF3176" w:rsidRDefault="00E45A9E" w:rsidP="000F6E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</w:tcPr>
          <w:p w:rsidR="00E45A9E" w:rsidRPr="00DF3176" w:rsidRDefault="00E45A9E" w:rsidP="000F6E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4д. 18.0</w:t>
            </w:r>
            <w:r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6" w:type="dxa"/>
          </w:tcPr>
          <w:p w:rsidR="00E45A9E" w:rsidRPr="00DF3176" w:rsidRDefault="00E45A9E" w:rsidP="000F6E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2р. 9.0</w:t>
            </w:r>
            <w:r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6" w:type="dxa"/>
          </w:tcPr>
          <w:p w:rsidR="00E45A9E" w:rsidRPr="00DF3176" w:rsidRDefault="00D15154" w:rsidP="000F6E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4д. 18.0</w:t>
            </w:r>
            <w:r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6" w:type="dxa"/>
          </w:tcPr>
          <w:p w:rsidR="00E45A9E" w:rsidRPr="00DF3176" w:rsidRDefault="00D15154" w:rsidP="000F6E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2р. 9.0</w:t>
            </w:r>
            <w:r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2" w:type="dxa"/>
          </w:tcPr>
          <w:p w:rsidR="00E45A9E" w:rsidRPr="00DF3176" w:rsidRDefault="00D15154" w:rsidP="000F6E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6д. 27.0%</w:t>
            </w:r>
          </w:p>
        </w:tc>
        <w:tc>
          <w:tcPr>
            <w:tcW w:w="912" w:type="dxa"/>
          </w:tcPr>
          <w:p w:rsidR="00E45A9E" w:rsidRPr="00DF3176" w:rsidRDefault="00D15154" w:rsidP="000F6E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2р. 9.0</w:t>
            </w:r>
            <w:r w:rsidRPr="00DF3176">
              <w:rPr>
                <w:rFonts w:ascii="Times New Roman" w:hAnsi="Times New Roman" w:cs="Times New Roman"/>
              </w:rPr>
              <w:t>%</w:t>
            </w:r>
          </w:p>
        </w:tc>
      </w:tr>
      <w:tr w:rsidR="00E45A9E" w:rsidRPr="00DF3176" w:rsidTr="000F6E84">
        <w:tc>
          <w:tcPr>
            <w:tcW w:w="1972" w:type="dxa"/>
          </w:tcPr>
          <w:p w:rsidR="00E45A9E" w:rsidRPr="000A36F6" w:rsidRDefault="00E45A9E" w:rsidP="000F6E84">
            <w:pPr>
              <w:pStyle w:val="a4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A36F6">
              <w:rPr>
                <w:rFonts w:ascii="Times New Roman" w:hAnsi="Times New Roman" w:cs="Times New Roman"/>
                <w:b/>
                <w:highlight w:val="yellow"/>
              </w:rPr>
              <w:t>Средний уровень</w:t>
            </w:r>
          </w:p>
        </w:tc>
        <w:tc>
          <w:tcPr>
            <w:tcW w:w="701" w:type="dxa"/>
          </w:tcPr>
          <w:p w:rsidR="00E45A9E" w:rsidRPr="000A36F6" w:rsidRDefault="00E45A9E" w:rsidP="000F6E84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15</w:t>
            </w:r>
            <w:r w:rsidRPr="000A36F6">
              <w:rPr>
                <w:rFonts w:ascii="Times New Roman" w:hAnsi="Times New Roman" w:cs="Times New Roman"/>
                <w:highlight w:val="yellow"/>
              </w:rPr>
              <w:t>д 6</w:t>
            </w:r>
            <w:r>
              <w:rPr>
                <w:rFonts w:ascii="Times New Roman" w:hAnsi="Times New Roman" w:cs="Times New Roman"/>
                <w:highlight w:val="yellow"/>
              </w:rPr>
              <w:t>8.</w:t>
            </w:r>
            <w:r w:rsidRPr="000A36F6">
              <w:rPr>
                <w:rFonts w:ascii="Times New Roman" w:hAnsi="Times New Roman" w:cs="Times New Roman"/>
                <w:highlight w:val="yellow"/>
              </w:rPr>
              <w:t>5%</w:t>
            </w:r>
          </w:p>
        </w:tc>
        <w:tc>
          <w:tcPr>
            <w:tcW w:w="700" w:type="dxa"/>
          </w:tcPr>
          <w:p w:rsidR="00E45A9E" w:rsidRPr="000A36F6" w:rsidRDefault="00E45A9E" w:rsidP="000F6E84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59.5</w:t>
            </w:r>
            <w:r w:rsidRPr="000A36F6">
              <w:rPr>
                <w:rFonts w:ascii="Times New Roman" w:hAnsi="Times New Roman" w:cs="Times New Roman"/>
                <w:highlight w:val="yellow"/>
              </w:rPr>
              <w:t>%</w:t>
            </w:r>
          </w:p>
        </w:tc>
        <w:tc>
          <w:tcPr>
            <w:tcW w:w="1021" w:type="dxa"/>
          </w:tcPr>
          <w:p w:rsidR="00E45A9E" w:rsidRPr="000A36F6" w:rsidRDefault="00E45A9E" w:rsidP="000F6E84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14д. 64</w:t>
            </w:r>
            <w:r w:rsidRPr="000A36F6">
              <w:rPr>
                <w:rFonts w:ascii="Times New Roman" w:hAnsi="Times New Roman" w:cs="Times New Roman"/>
                <w:highlight w:val="yellow"/>
              </w:rPr>
              <w:t>%</w:t>
            </w:r>
          </w:p>
        </w:tc>
        <w:tc>
          <w:tcPr>
            <w:tcW w:w="1021" w:type="dxa"/>
          </w:tcPr>
          <w:p w:rsidR="00E45A9E" w:rsidRPr="000A36F6" w:rsidRDefault="00E45A9E" w:rsidP="000F6E84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13д. 59.5</w:t>
            </w:r>
            <w:r w:rsidRPr="000A36F6">
              <w:rPr>
                <w:rFonts w:ascii="Times New Roman" w:hAnsi="Times New Roman" w:cs="Times New Roman"/>
                <w:highlight w:val="yellow"/>
              </w:rPr>
              <w:t>%</w:t>
            </w:r>
          </w:p>
        </w:tc>
        <w:tc>
          <w:tcPr>
            <w:tcW w:w="916" w:type="dxa"/>
          </w:tcPr>
          <w:p w:rsidR="00E45A9E" w:rsidRPr="000A36F6" w:rsidRDefault="00E45A9E" w:rsidP="000F6E84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14д. 64</w:t>
            </w:r>
            <w:r w:rsidRPr="000A36F6">
              <w:rPr>
                <w:rFonts w:ascii="Times New Roman" w:hAnsi="Times New Roman" w:cs="Times New Roman"/>
                <w:highlight w:val="yellow"/>
              </w:rPr>
              <w:t>%</w:t>
            </w:r>
          </w:p>
        </w:tc>
        <w:tc>
          <w:tcPr>
            <w:tcW w:w="916" w:type="dxa"/>
          </w:tcPr>
          <w:p w:rsidR="00E45A9E" w:rsidRPr="000A36F6" w:rsidRDefault="00E45A9E" w:rsidP="000F6E84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11д. 50</w:t>
            </w:r>
            <w:r w:rsidRPr="000A36F6">
              <w:rPr>
                <w:rFonts w:ascii="Times New Roman" w:hAnsi="Times New Roman" w:cs="Times New Roman"/>
                <w:highlight w:val="yellow"/>
              </w:rPr>
              <w:t>%</w:t>
            </w:r>
          </w:p>
        </w:tc>
        <w:tc>
          <w:tcPr>
            <w:tcW w:w="656" w:type="dxa"/>
          </w:tcPr>
          <w:p w:rsidR="00E45A9E" w:rsidRPr="000A36F6" w:rsidRDefault="00D15154" w:rsidP="000F6E84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14д. 64</w:t>
            </w:r>
            <w:r w:rsidRPr="000A36F6">
              <w:rPr>
                <w:rFonts w:ascii="Times New Roman" w:hAnsi="Times New Roman" w:cs="Times New Roman"/>
                <w:highlight w:val="yellow"/>
              </w:rPr>
              <w:t>%</w:t>
            </w:r>
          </w:p>
        </w:tc>
        <w:tc>
          <w:tcPr>
            <w:tcW w:w="656" w:type="dxa"/>
          </w:tcPr>
          <w:p w:rsidR="00E45A9E" w:rsidRPr="000A36F6" w:rsidRDefault="00D15154" w:rsidP="000F6E84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13д. 59.5</w:t>
            </w:r>
            <w:r w:rsidRPr="000A36F6">
              <w:rPr>
                <w:rFonts w:ascii="Times New Roman" w:hAnsi="Times New Roman" w:cs="Times New Roman"/>
                <w:highlight w:val="yellow"/>
              </w:rPr>
              <w:t>%</w:t>
            </w:r>
          </w:p>
        </w:tc>
        <w:tc>
          <w:tcPr>
            <w:tcW w:w="912" w:type="dxa"/>
          </w:tcPr>
          <w:p w:rsidR="00E45A9E" w:rsidRPr="000A36F6" w:rsidRDefault="00E45A9E" w:rsidP="000F6E84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0A36F6">
              <w:rPr>
                <w:rFonts w:ascii="Times New Roman" w:hAnsi="Times New Roman" w:cs="Times New Roman"/>
                <w:highlight w:val="yellow"/>
              </w:rPr>
              <w:t>11д. 5</w:t>
            </w:r>
            <w:r w:rsidR="00D15154">
              <w:rPr>
                <w:rFonts w:ascii="Times New Roman" w:hAnsi="Times New Roman" w:cs="Times New Roman"/>
                <w:highlight w:val="yellow"/>
              </w:rPr>
              <w:t>0.</w:t>
            </w:r>
            <w:r w:rsidRPr="000A36F6">
              <w:rPr>
                <w:rFonts w:ascii="Times New Roman" w:hAnsi="Times New Roman" w:cs="Times New Roman"/>
                <w:highlight w:val="yellow"/>
              </w:rPr>
              <w:t>5%</w:t>
            </w:r>
          </w:p>
        </w:tc>
        <w:tc>
          <w:tcPr>
            <w:tcW w:w="912" w:type="dxa"/>
          </w:tcPr>
          <w:p w:rsidR="00D15154" w:rsidRDefault="00D15154" w:rsidP="000F6E84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10д.</w:t>
            </w:r>
          </w:p>
          <w:p w:rsidR="00E45A9E" w:rsidRPr="000A36F6" w:rsidRDefault="00D15154" w:rsidP="000F6E84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45.5%</w:t>
            </w:r>
          </w:p>
        </w:tc>
      </w:tr>
      <w:tr w:rsidR="00E45A9E" w:rsidRPr="00DF3176" w:rsidTr="000F6E84">
        <w:tc>
          <w:tcPr>
            <w:tcW w:w="1972" w:type="dxa"/>
          </w:tcPr>
          <w:p w:rsidR="00E45A9E" w:rsidRPr="00DF3176" w:rsidRDefault="00E45A9E" w:rsidP="000F6E8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Уровень развития выше среднего</w:t>
            </w:r>
          </w:p>
        </w:tc>
        <w:tc>
          <w:tcPr>
            <w:tcW w:w="701" w:type="dxa"/>
          </w:tcPr>
          <w:p w:rsidR="00E45A9E" w:rsidRDefault="00E45A9E" w:rsidP="000F6E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</w:t>
            </w:r>
          </w:p>
          <w:p w:rsidR="00E45A9E" w:rsidRPr="00DF3176" w:rsidRDefault="00E45A9E" w:rsidP="000F6E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13.5%.</w:t>
            </w:r>
          </w:p>
        </w:tc>
        <w:tc>
          <w:tcPr>
            <w:tcW w:w="700" w:type="dxa"/>
          </w:tcPr>
          <w:p w:rsidR="00E45A9E" w:rsidRPr="00DF3176" w:rsidRDefault="00E45A9E" w:rsidP="000F6E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8р. 36.0</w:t>
            </w:r>
            <w:r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1" w:type="dxa"/>
          </w:tcPr>
          <w:p w:rsidR="00E45A9E" w:rsidRPr="00DF3176" w:rsidRDefault="00E45A9E" w:rsidP="000F6E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5р. 22.5</w:t>
            </w:r>
            <w:r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1" w:type="dxa"/>
          </w:tcPr>
          <w:p w:rsidR="00E45A9E" w:rsidRPr="00DF3176" w:rsidRDefault="00E45A9E" w:rsidP="000F6E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9д. 41.0</w:t>
            </w:r>
            <w:r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6" w:type="dxa"/>
          </w:tcPr>
          <w:p w:rsidR="00E45A9E" w:rsidRDefault="00E45A9E" w:rsidP="000F6E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4р.</w:t>
            </w:r>
          </w:p>
          <w:p w:rsidR="00E45A9E" w:rsidRPr="00DF3176" w:rsidRDefault="00E45A9E" w:rsidP="000F6E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18.0%</w:t>
            </w:r>
          </w:p>
        </w:tc>
        <w:tc>
          <w:tcPr>
            <w:tcW w:w="916" w:type="dxa"/>
          </w:tcPr>
          <w:p w:rsidR="00E45A9E" w:rsidRPr="00DF3176" w:rsidRDefault="00E45A9E" w:rsidP="000F6E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9д. 41.0</w:t>
            </w:r>
            <w:r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6" w:type="dxa"/>
          </w:tcPr>
          <w:p w:rsidR="00E45A9E" w:rsidRPr="00DF3176" w:rsidRDefault="00D15154" w:rsidP="000F6E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4д. 18.0</w:t>
            </w:r>
            <w:r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6" w:type="dxa"/>
          </w:tcPr>
          <w:p w:rsidR="00E45A9E" w:rsidRPr="00DF3176" w:rsidRDefault="00D15154" w:rsidP="000F6E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7д. 31.5%</w:t>
            </w:r>
          </w:p>
        </w:tc>
        <w:tc>
          <w:tcPr>
            <w:tcW w:w="912" w:type="dxa"/>
          </w:tcPr>
          <w:p w:rsidR="00E45A9E" w:rsidRPr="00DF3176" w:rsidRDefault="00D15154" w:rsidP="000F6E8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5р. 22.5</w:t>
            </w:r>
            <w:r w:rsidRPr="00DF31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2" w:type="dxa"/>
          </w:tcPr>
          <w:p w:rsidR="00D15154" w:rsidRPr="00F3592F" w:rsidRDefault="00D15154" w:rsidP="00D15154">
            <w:pPr>
              <w:pStyle w:val="a4"/>
              <w:rPr>
                <w:rFonts w:ascii="Times New Roman" w:hAnsi="Times New Roman" w:cs="Times New Roman"/>
              </w:rPr>
            </w:pPr>
            <w:r w:rsidRPr="00F3592F">
              <w:rPr>
                <w:rFonts w:ascii="Times New Roman" w:hAnsi="Times New Roman" w:cs="Times New Roman"/>
              </w:rPr>
              <w:t>10д.</w:t>
            </w:r>
          </w:p>
          <w:p w:rsidR="00E45A9E" w:rsidRPr="00DF3176" w:rsidRDefault="00D15154" w:rsidP="00D15154">
            <w:pPr>
              <w:pStyle w:val="a4"/>
              <w:rPr>
                <w:rFonts w:ascii="Times New Roman" w:hAnsi="Times New Roman" w:cs="Times New Roman"/>
              </w:rPr>
            </w:pPr>
            <w:r w:rsidRPr="00F3592F">
              <w:rPr>
                <w:rFonts w:ascii="Times New Roman" w:hAnsi="Times New Roman" w:cs="Times New Roman"/>
              </w:rPr>
              <w:t>45.5%</w:t>
            </w:r>
          </w:p>
        </w:tc>
      </w:tr>
    </w:tbl>
    <w:p w:rsidR="00E45A9E" w:rsidRDefault="00E45A9E" w:rsidP="00E45A9E">
      <w:pPr>
        <w:jc w:val="center"/>
        <w:rPr>
          <w:rFonts w:ascii="Times New Roman" w:hAnsi="Times New Roman" w:cs="Times New Roman"/>
          <w:b/>
        </w:rPr>
      </w:pPr>
      <w:r w:rsidRPr="00DF3176">
        <w:rPr>
          <w:rFonts w:ascii="Times New Roman" w:hAnsi="Times New Roman" w:cs="Times New Roman"/>
          <w:b/>
        </w:rPr>
        <w:t>Сводная</w:t>
      </w:r>
      <w:r w:rsidRPr="00E45A9E">
        <w:rPr>
          <w:rFonts w:ascii="Times New Roman" w:hAnsi="Times New Roman" w:cs="Times New Roman"/>
          <w:b/>
        </w:rPr>
        <w:t xml:space="preserve"> </w:t>
      </w:r>
      <w:r w:rsidRPr="00DF3176">
        <w:rPr>
          <w:rFonts w:ascii="Times New Roman" w:hAnsi="Times New Roman" w:cs="Times New Roman"/>
          <w:b/>
        </w:rPr>
        <w:t>таб</w:t>
      </w:r>
      <w:r>
        <w:rPr>
          <w:rFonts w:ascii="Times New Roman" w:hAnsi="Times New Roman" w:cs="Times New Roman"/>
          <w:b/>
        </w:rPr>
        <w:t>лица уровень развития детей 2018-2019</w:t>
      </w:r>
      <w:r w:rsidRPr="00DF3176">
        <w:rPr>
          <w:rFonts w:ascii="Times New Roman" w:hAnsi="Times New Roman" w:cs="Times New Roman"/>
          <w:b/>
        </w:rPr>
        <w:t xml:space="preserve"> </w:t>
      </w:r>
      <w:proofErr w:type="spellStart"/>
      <w:r w:rsidRPr="00DF3176">
        <w:rPr>
          <w:rFonts w:ascii="Times New Roman" w:hAnsi="Times New Roman" w:cs="Times New Roman"/>
          <w:b/>
        </w:rPr>
        <w:t>уч</w:t>
      </w:r>
      <w:proofErr w:type="spellEnd"/>
      <w:r w:rsidRPr="00DF3176">
        <w:rPr>
          <w:rFonts w:ascii="Times New Roman" w:hAnsi="Times New Roman" w:cs="Times New Roman"/>
          <w:b/>
        </w:rPr>
        <w:t xml:space="preserve">. </w:t>
      </w:r>
      <w:r w:rsidR="00D15154" w:rsidRPr="00DF3176">
        <w:rPr>
          <w:rFonts w:ascii="Times New Roman" w:hAnsi="Times New Roman" w:cs="Times New Roman"/>
          <w:b/>
        </w:rPr>
        <w:t>Г</w:t>
      </w:r>
      <w:r w:rsidRPr="00DF3176">
        <w:rPr>
          <w:rFonts w:ascii="Times New Roman" w:hAnsi="Times New Roman" w:cs="Times New Roman"/>
          <w:b/>
        </w:rPr>
        <w:t>од</w:t>
      </w:r>
    </w:p>
    <w:p w:rsidR="00D15154" w:rsidRDefault="00D15154" w:rsidP="00E45A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Подготовительная к школе группа.</w:t>
      </w:r>
    </w:p>
    <w:p w:rsidR="00D15154" w:rsidRPr="00DF3176" w:rsidRDefault="00D15154" w:rsidP="00E45A9E">
      <w:pPr>
        <w:jc w:val="center"/>
        <w:rPr>
          <w:rFonts w:ascii="Times New Roman" w:hAnsi="Times New Roman" w:cs="Times New Roman"/>
          <w:b/>
        </w:rPr>
      </w:pPr>
    </w:p>
    <w:p w:rsidR="00581BE2" w:rsidRDefault="00581BE2"/>
    <w:sectPr w:rsidR="00581BE2" w:rsidSect="00D151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A9E"/>
    <w:rsid w:val="003C0647"/>
    <w:rsid w:val="00581BE2"/>
    <w:rsid w:val="00D15154"/>
    <w:rsid w:val="00E45A9E"/>
    <w:rsid w:val="00F3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5A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dcterms:created xsi:type="dcterms:W3CDTF">2019-05-12T04:43:00Z</dcterms:created>
  <dcterms:modified xsi:type="dcterms:W3CDTF">2019-05-12T05:27:00Z</dcterms:modified>
</cp:coreProperties>
</file>