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AE4" w:rsidRDefault="00FA1AE4" w:rsidP="00FA1AE4">
      <w:pPr>
        <w:jc w:val="center"/>
        <w:rPr>
          <w:rFonts w:ascii="Monotype Corsiva" w:hAnsi="Monotype Corsiva"/>
          <w:sz w:val="36"/>
          <w:szCs w:val="36"/>
        </w:rPr>
      </w:pPr>
    </w:p>
    <w:p w:rsidR="00FA1AE4" w:rsidRDefault="00FA1AE4" w:rsidP="00FA1AE4">
      <w:pPr>
        <w:jc w:val="center"/>
        <w:rPr>
          <w:rFonts w:ascii="Monotype Corsiva" w:hAnsi="Monotype Corsiva"/>
          <w:sz w:val="36"/>
          <w:szCs w:val="36"/>
        </w:rPr>
      </w:pPr>
    </w:p>
    <w:p w:rsidR="00FA1AE4" w:rsidRDefault="00FA1AE4" w:rsidP="00FA1AE4">
      <w:pPr>
        <w:jc w:val="center"/>
        <w:rPr>
          <w:rFonts w:ascii="Monotype Corsiva" w:hAnsi="Monotype Corsiva"/>
          <w:sz w:val="36"/>
          <w:szCs w:val="36"/>
        </w:rPr>
      </w:pPr>
    </w:p>
    <w:p w:rsidR="00FA1AE4" w:rsidRPr="003C4394" w:rsidRDefault="00FA1AE4" w:rsidP="00FA1AE4">
      <w:pPr>
        <w:jc w:val="center"/>
        <w:rPr>
          <w:rFonts w:ascii="Monotype Corsiva" w:hAnsi="Monotype Corsiva"/>
          <w:sz w:val="36"/>
          <w:szCs w:val="36"/>
        </w:rPr>
      </w:pPr>
      <w:r w:rsidRPr="003C4394">
        <w:rPr>
          <w:rFonts w:ascii="Monotype Corsiva" w:hAnsi="Monotype Corsiva"/>
          <w:sz w:val="36"/>
          <w:szCs w:val="36"/>
        </w:rPr>
        <w:t>муниципальное автономное дошкольное образовательное</w:t>
      </w:r>
    </w:p>
    <w:p w:rsidR="00FA1AE4" w:rsidRPr="003C4394" w:rsidRDefault="00FA1AE4" w:rsidP="00FA1AE4">
      <w:pPr>
        <w:jc w:val="center"/>
        <w:rPr>
          <w:rFonts w:ascii="Monotype Corsiva" w:hAnsi="Monotype Corsiva"/>
          <w:sz w:val="36"/>
          <w:szCs w:val="36"/>
        </w:rPr>
      </w:pPr>
      <w:r w:rsidRPr="003C4394">
        <w:rPr>
          <w:rFonts w:ascii="Monotype Corsiva" w:hAnsi="Monotype Corsiva"/>
          <w:sz w:val="36"/>
          <w:szCs w:val="36"/>
        </w:rPr>
        <w:t xml:space="preserve"> учреждение «Центр развития ребёнка - детский сад № 9»</w:t>
      </w:r>
    </w:p>
    <w:p w:rsidR="0009082C" w:rsidRDefault="00DF0B5B">
      <w:pPr>
        <w:spacing w:line="200" w:lineRule="exact"/>
        <w:rPr>
          <w:sz w:val="24"/>
          <w:szCs w:val="24"/>
        </w:rPr>
      </w:pPr>
      <w:r w:rsidRPr="00DF0B5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margin-left:0;margin-top:0;width:595.3pt;height:841.9pt;z-index:-251658240;visibility:visible;mso-position-horizontal-relative:page;mso-position-vertical-relative:page" o:allowincell="f">
            <v:imagedata r:id="rId5" o:title="" chromakey="white"/>
            <w10:wrap anchorx="page" anchory="page"/>
          </v:shape>
        </w:pict>
      </w: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366" w:lineRule="exact"/>
        <w:rPr>
          <w:sz w:val="24"/>
          <w:szCs w:val="24"/>
        </w:rPr>
      </w:pPr>
    </w:p>
    <w:p w:rsidR="0009082C" w:rsidRDefault="0009082C">
      <w:pPr>
        <w:ind w:right="-179"/>
        <w:jc w:val="center"/>
        <w:rPr>
          <w:sz w:val="20"/>
          <w:szCs w:val="20"/>
        </w:rPr>
      </w:pPr>
      <w:r>
        <w:rPr>
          <w:b/>
          <w:bCs/>
          <w:i/>
          <w:iCs/>
          <w:color w:val="7030A0"/>
          <w:sz w:val="48"/>
          <w:szCs w:val="48"/>
        </w:rPr>
        <w:t>Картотека дидактических игр</w:t>
      </w:r>
    </w:p>
    <w:p w:rsidR="0009082C" w:rsidRDefault="0009082C">
      <w:pPr>
        <w:spacing w:line="84" w:lineRule="exact"/>
        <w:rPr>
          <w:sz w:val="24"/>
          <w:szCs w:val="24"/>
        </w:rPr>
      </w:pPr>
    </w:p>
    <w:p w:rsidR="0009082C" w:rsidRDefault="0009082C">
      <w:pPr>
        <w:ind w:right="-179"/>
        <w:jc w:val="center"/>
        <w:rPr>
          <w:sz w:val="20"/>
          <w:szCs w:val="20"/>
        </w:rPr>
      </w:pPr>
      <w:r>
        <w:rPr>
          <w:b/>
          <w:bCs/>
          <w:i/>
          <w:iCs/>
          <w:color w:val="7030A0"/>
          <w:sz w:val="48"/>
          <w:szCs w:val="48"/>
        </w:rPr>
        <w:t>по развитию связной речи</w:t>
      </w:r>
    </w:p>
    <w:p w:rsidR="0009082C" w:rsidRDefault="0009082C">
      <w:pPr>
        <w:spacing w:line="82" w:lineRule="exact"/>
        <w:rPr>
          <w:sz w:val="24"/>
          <w:szCs w:val="24"/>
        </w:rPr>
      </w:pPr>
    </w:p>
    <w:p w:rsidR="0009082C" w:rsidRDefault="0009082C">
      <w:pPr>
        <w:numPr>
          <w:ilvl w:val="0"/>
          <w:numId w:val="1"/>
        </w:numPr>
        <w:tabs>
          <w:tab w:val="left" w:pos="500"/>
        </w:tabs>
        <w:ind w:left="500" w:hanging="327"/>
        <w:rPr>
          <w:b/>
          <w:bCs/>
          <w:i/>
          <w:iCs/>
          <w:color w:val="7030A0"/>
          <w:sz w:val="48"/>
          <w:szCs w:val="48"/>
        </w:rPr>
      </w:pPr>
      <w:r>
        <w:rPr>
          <w:b/>
          <w:bCs/>
          <w:i/>
          <w:iCs/>
          <w:color w:val="7030A0"/>
          <w:sz w:val="48"/>
          <w:szCs w:val="48"/>
        </w:rPr>
        <w:t>использованием русских народных сказок</w:t>
      </w:r>
    </w:p>
    <w:p w:rsidR="0009082C" w:rsidRDefault="0009082C">
      <w:pPr>
        <w:spacing w:line="84" w:lineRule="exact"/>
        <w:rPr>
          <w:b/>
          <w:bCs/>
          <w:i/>
          <w:iCs/>
          <w:color w:val="7030A0"/>
          <w:sz w:val="48"/>
          <w:szCs w:val="48"/>
        </w:rPr>
      </w:pPr>
    </w:p>
    <w:p w:rsidR="0009082C" w:rsidRDefault="0009082C">
      <w:pPr>
        <w:numPr>
          <w:ilvl w:val="1"/>
          <w:numId w:val="1"/>
        </w:numPr>
        <w:tabs>
          <w:tab w:val="left" w:pos="2280"/>
        </w:tabs>
        <w:ind w:left="2280" w:hanging="328"/>
        <w:rPr>
          <w:b/>
          <w:bCs/>
          <w:i/>
          <w:iCs/>
          <w:color w:val="7030A0"/>
          <w:sz w:val="48"/>
          <w:szCs w:val="48"/>
        </w:rPr>
      </w:pPr>
      <w:r>
        <w:rPr>
          <w:b/>
          <w:bCs/>
          <w:i/>
          <w:iCs/>
          <w:color w:val="7030A0"/>
          <w:sz w:val="48"/>
          <w:szCs w:val="48"/>
        </w:rPr>
        <w:t xml:space="preserve"> дошкольников.</w:t>
      </w: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332" w:lineRule="exact"/>
        <w:rPr>
          <w:sz w:val="24"/>
          <w:szCs w:val="24"/>
        </w:rPr>
      </w:pP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361" w:lineRule="exact"/>
        <w:rPr>
          <w:sz w:val="24"/>
          <w:szCs w:val="24"/>
        </w:rPr>
      </w:pPr>
    </w:p>
    <w:p w:rsidR="0009082C" w:rsidRDefault="0009082C">
      <w:pPr>
        <w:sectPr w:rsidR="0009082C">
          <w:pgSz w:w="11900" w:h="16838"/>
          <w:pgMar w:top="1440" w:right="1126" w:bottom="1161" w:left="1440" w:header="0" w:footer="0" w:gutter="0"/>
          <w:cols w:space="720" w:equalWidth="0">
            <w:col w:w="9340"/>
          </w:cols>
        </w:sectPr>
      </w:pPr>
    </w:p>
    <w:p w:rsidR="0009082C" w:rsidRDefault="00DF0B5B">
      <w:pPr>
        <w:spacing w:line="380" w:lineRule="exact"/>
        <w:rPr>
          <w:sz w:val="20"/>
          <w:szCs w:val="20"/>
        </w:rPr>
      </w:pPr>
      <w:r w:rsidRPr="00DF0B5B">
        <w:rPr>
          <w:noProof/>
        </w:rPr>
        <w:lastRenderedPageBreak/>
        <w:pict>
          <v:shape id="Picture 2" o:spid="_x0000_s1027" type="#_x0000_t75" style="position:absolute;margin-left:0;margin-top:0;width:595.3pt;height:841.9pt;z-index:-251657216;visibility:visible;mso-position-horizontal-relative:page;mso-position-vertical-relative:page" o:allowincell="f">
            <v:imagedata r:id="rId5" o:title="" chromakey="white"/>
            <w10:wrap anchorx="page" anchory="page"/>
          </v:shape>
        </w:pict>
      </w:r>
    </w:p>
    <w:p w:rsidR="0009082C" w:rsidRDefault="0009082C">
      <w:pPr>
        <w:ind w:left="660"/>
        <w:rPr>
          <w:sz w:val="20"/>
          <w:szCs w:val="20"/>
        </w:rPr>
      </w:pPr>
    </w:p>
    <w:p w:rsidR="0009082C" w:rsidRDefault="0009082C">
      <w:pPr>
        <w:spacing w:line="253" w:lineRule="exact"/>
        <w:rPr>
          <w:sz w:val="20"/>
          <w:szCs w:val="20"/>
        </w:rPr>
      </w:pPr>
    </w:p>
    <w:p w:rsidR="0009082C" w:rsidRDefault="0009082C" w:rsidP="00E55907">
      <w:pPr>
        <w:ind w:left="660"/>
        <w:jc w:val="center"/>
        <w:rPr>
          <w:sz w:val="20"/>
          <w:szCs w:val="20"/>
        </w:rPr>
      </w:pPr>
      <w:r>
        <w:rPr>
          <w:b/>
          <w:bCs/>
          <w:color w:val="0070C0"/>
          <w:sz w:val="28"/>
          <w:szCs w:val="28"/>
        </w:rPr>
        <w:t>Д/игра «Расскажи сказку»</w:t>
      </w:r>
    </w:p>
    <w:p w:rsidR="0009082C" w:rsidRDefault="0009082C">
      <w:pPr>
        <w:spacing w:line="257" w:lineRule="exact"/>
        <w:rPr>
          <w:sz w:val="20"/>
          <w:szCs w:val="20"/>
        </w:rPr>
      </w:pPr>
    </w:p>
    <w:p w:rsidR="0009082C" w:rsidRDefault="0009082C">
      <w:pPr>
        <w:spacing w:line="273" w:lineRule="auto"/>
        <w:ind w:left="660"/>
        <w:jc w:val="both"/>
        <w:rPr>
          <w:sz w:val="20"/>
          <w:szCs w:val="20"/>
        </w:rPr>
      </w:pPr>
      <w:r>
        <w:rPr>
          <w:b/>
          <w:bCs/>
          <w:sz w:val="24"/>
          <w:szCs w:val="24"/>
        </w:rPr>
        <w:t xml:space="preserve">Цель: </w:t>
      </w:r>
      <w:r>
        <w:rPr>
          <w:sz w:val="24"/>
          <w:szCs w:val="24"/>
        </w:rPr>
        <w:t>совершенствование умения пересказывать знакомую сказку последовательно и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выразительно,  умение располагать в правильной последовательности картинки</w:t>
      </w:r>
    </w:p>
    <w:p w:rsidR="0009082C" w:rsidRDefault="0009082C">
      <w:pPr>
        <w:spacing w:line="212" w:lineRule="exact"/>
        <w:rPr>
          <w:sz w:val="20"/>
          <w:szCs w:val="20"/>
        </w:rPr>
      </w:pPr>
    </w:p>
    <w:p w:rsidR="0009082C" w:rsidRDefault="0009082C">
      <w:pPr>
        <w:ind w:left="660"/>
        <w:rPr>
          <w:sz w:val="20"/>
          <w:szCs w:val="20"/>
        </w:rPr>
      </w:pPr>
      <w:r>
        <w:rPr>
          <w:b/>
          <w:bCs/>
          <w:sz w:val="24"/>
          <w:szCs w:val="24"/>
        </w:rPr>
        <w:t>Игра для детей от3 до 6лет.</w:t>
      </w:r>
    </w:p>
    <w:p w:rsidR="0009082C" w:rsidRDefault="0009082C">
      <w:pPr>
        <w:spacing w:line="247" w:lineRule="exact"/>
        <w:rPr>
          <w:sz w:val="20"/>
          <w:szCs w:val="20"/>
        </w:rPr>
      </w:pPr>
    </w:p>
    <w:p w:rsidR="0009082C" w:rsidRDefault="0009082C" w:rsidP="00AD7812">
      <w:pPr>
        <w:spacing w:line="264" w:lineRule="auto"/>
        <w:ind w:left="660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Материал: </w:t>
      </w:r>
    </w:p>
    <w:p w:rsidR="0009082C" w:rsidRDefault="0009082C">
      <w:pPr>
        <w:spacing w:line="264" w:lineRule="auto"/>
        <w:ind w:left="660" w:right="20"/>
        <w:jc w:val="both"/>
        <w:rPr>
          <w:sz w:val="20"/>
          <w:szCs w:val="20"/>
        </w:rPr>
      </w:pPr>
      <w:proofErr w:type="spellStart"/>
      <w:r>
        <w:rPr>
          <w:sz w:val="24"/>
          <w:szCs w:val="24"/>
        </w:rPr>
        <w:t>Мнемотаблицы</w:t>
      </w:r>
      <w:proofErr w:type="spellEnd"/>
      <w:r>
        <w:rPr>
          <w:sz w:val="24"/>
          <w:szCs w:val="24"/>
        </w:rPr>
        <w:t xml:space="preserve"> пустые к сказкам «Теремок», «Колобок», «Репка», «Курочка Ряба», «</w:t>
      </w:r>
      <w:proofErr w:type="spellStart"/>
      <w:r>
        <w:rPr>
          <w:sz w:val="24"/>
          <w:szCs w:val="24"/>
        </w:rPr>
        <w:t>Заюшкина</w:t>
      </w:r>
      <w:proofErr w:type="spellEnd"/>
      <w:r>
        <w:rPr>
          <w:sz w:val="24"/>
          <w:szCs w:val="24"/>
        </w:rPr>
        <w:t xml:space="preserve"> избушка», и 15 сказочных персонажей.</w:t>
      </w:r>
    </w:p>
    <w:p w:rsidR="0009082C" w:rsidRDefault="0009082C">
      <w:pPr>
        <w:spacing w:line="228" w:lineRule="exact"/>
        <w:rPr>
          <w:sz w:val="20"/>
          <w:szCs w:val="20"/>
        </w:rPr>
      </w:pPr>
    </w:p>
    <w:p w:rsidR="0009082C" w:rsidRDefault="0009082C">
      <w:pPr>
        <w:spacing w:line="221" w:lineRule="exact"/>
        <w:rPr>
          <w:sz w:val="20"/>
          <w:szCs w:val="20"/>
        </w:rPr>
      </w:pPr>
    </w:p>
    <w:p w:rsidR="0009082C" w:rsidRDefault="0009082C">
      <w:pPr>
        <w:ind w:left="660"/>
        <w:rPr>
          <w:sz w:val="20"/>
          <w:szCs w:val="20"/>
        </w:rPr>
      </w:pPr>
      <w:r>
        <w:rPr>
          <w:b/>
          <w:bCs/>
          <w:sz w:val="24"/>
          <w:szCs w:val="24"/>
        </w:rPr>
        <w:t>Варианты игры:</w:t>
      </w:r>
    </w:p>
    <w:p w:rsidR="0009082C" w:rsidRDefault="0009082C">
      <w:pPr>
        <w:spacing w:line="235" w:lineRule="exact"/>
        <w:rPr>
          <w:sz w:val="20"/>
          <w:szCs w:val="20"/>
        </w:rPr>
      </w:pPr>
    </w:p>
    <w:p w:rsidR="0009082C" w:rsidRDefault="0009082C">
      <w:pPr>
        <w:numPr>
          <w:ilvl w:val="0"/>
          <w:numId w:val="2"/>
        </w:numPr>
        <w:tabs>
          <w:tab w:val="left" w:pos="1380"/>
        </w:tabs>
        <w:ind w:left="1380" w:hanging="362"/>
        <w:rPr>
          <w:sz w:val="24"/>
          <w:szCs w:val="24"/>
        </w:rPr>
      </w:pPr>
      <w:r>
        <w:rPr>
          <w:sz w:val="24"/>
          <w:szCs w:val="24"/>
        </w:rPr>
        <w:t>Дети располагают персонажей сказки в правильной последовательности;</w:t>
      </w:r>
    </w:p>
    <w:p w:rsidR="0009082C" w:rsidRDefault="0009082C">
      <w:pPr>
        <w:spacing w:line="43" w:lineRule="exact"/>
        <w:rPr>
          <w:sz w:val="24"/>
          <w:szCs w:val="24"/>
        </w:rPr>
      </w:pPr>
    </w:p>
    <w:p w:rsidR="0009082C" w:rsidRDefault="0009082C" w:rsidP="00AD7812">
      <w:pPr>
        <w:numPr>
          <w:ilvl w:val="0"/>
          <w:numId w:val="2"/>
        </w:numPr>
        <w:tabs>
          <w:tab w:val="left" w:pos="1380"/>
        </w:tabs>
        <w:ind w:left="1380" w:hanging="362"/>
        <w:rPr>
          <w:sz w:val="24"/>
          <w:szCs w:val="24"/>
        </w:rPr>
      </w:pPr>
      <w:r w:rsidRPr="00AD7812">
        <w:rPr>
          <w:sz w:val="24"/>
          <w:szCs w:val="24"/>
        </w:rPr>
        <w:t xml:space="preserve"> </w:t>
      </w:r>
      <w:r>
        <w:rPr>
          <w:sz w:val="24"/>
          <w:szCs w:val="24"/>
        </w:rPr>
        <w:t>Дети рассказывают сказку, используя игровые картинки</w:t>
      </w:r>
    </w:p>
    <w:p w:rsidR="0009082C" w:rsidRDefault="0009082C">
      <w:pPr>
        <w:spacing w:line="53" w:lineRule="exact"/>
        <w:rPr>
          <w:sz w:val="24"/>
          <w:szCs w:val="24"/>
        </w:rPr>
      </w:pPr>
    </w:p>
    <w:p w:rsidR="0009082C" w:rsidRDefault="0009082C">
      <w:pPr>
        <w:numPr>
          <w:ilvl w:val="0"/>
          <w:numId w:val="2"/>
        </w:numPr>
        <w:tabs>
          <w:tab w:val="left" w:pos="1380"/>
        </w:tabs>
        <w:spacing w:line="264" w:lineRule="auto"/>
        <w:ind w:left="1380" w:hanging="362"/>
        <w:rPr>
          <w:sz w:val="24"/>
          <w:szCs w:val="24"/>
        </w:rPr>
      </w:pPr>
      <w:r>
        <w:rPr>
          <w:sz w:val="24"/>
          <w:szCs w:val="24"/>
        </w:rPr>
        <w:t xml:space="preserve">Игры на пространственное ориентирование: «Назови кто </w:t>
      </w:r>
      <w:proofErr w:type="spellStart"/>
      <w:r>
        <w:rPr>
          <w:sz w:val="24"/>
          <w:szCs w:val="24"/>
        </w:rPr>
        <w:t>справа-слева</w:t>
      </w:r>
      <w:proofErr w:type="spellEnd"/>
      <w:r>
        <w:rPr>
          <w:sz w:val="24"/>
          <w:szCs w:val="24"/>
        </w:rPr>
        <w:t xml:space="preserve"> от персонажа», «</w:t>
      </w:r>
      <w:proofErr w:type="gramStart"/>
      <w:r>
        <w:rPr>
          <w:sz w:val="24"/>
          <w:szCs w:val="24"/>
        </w:rPr>
        <w:t>Далеко-близко</w:t>
      </w:r>
      <w:proofErr w:type="gramEnd"/>
      <w:r>
        <w:rPr>
          <w:sz w:val="24"/>
          <w:szCs w:val="24"/>
        </w:rPr>
        <w:t>».</w:t>
      </w:r>
    </w:p>
    <w:p w:rsidR="0009082C" w:rsidRDefault="0009082C">
      <w:pPr>
        <w:spacing w:line="21" w:lineRule="exact"/>
        <w:rPr>
          <w:sz w:val="20"/>
          <w:szCs w:val="20"/>
        </w:rPr>
      </w:pPr>
    </w:p>
    <w:p w:rsidR="0009082C" w:rsidRDefault="0009082C">
      <w:pPr>
        <w:ind w:left="660"/>
        <w:rPr>
          <w:sz w:val="20"/>
          <w:szCs w:val="20"/>
        </w:rPr>
      </w:pPr>
      <w:r>
        <w:rPr>
          <w:b/>
          <w:bCs/>
          <w:sz w:val="24"/>
          <w:szCs w:val="24"/>
        </w:rPr>
        <w:t>Примечания:</w:t>
      </w:r>
    </w:p>
    <w:p w:rsidR="0009082C" w:rsidRDefault="0009082C">
      <w:pPr>
        <w:spacing w:line="48" w:lineRule="exact"/>
        <w:rPr>
          <w:sz w:val="20"/>
          <w:szCs w:val="20"/>
        </w:rPr>
      </w:pPr>
    </w:p>
    <w:p w:rsidR="0009082C" w:rsidRDefault="0009082C" w:rsidP="00AD7812">
      <w:pPr>
        <w:numPr>
          <w:ilvl w:val="0"/>
          <w:numId w:val="3"/>
        </w:numPr>
        <w:tabs>
          <w:tab w:val="left" w:pos="1380"/>
        </w:tabs>
        <w:spacing w:line="270" w:lineRule="auto"/>
        <w:ind w:left="1380" w:hanging="362"/>
        <w:jc w:val="both"/>
        <w:rPr>
          <w:sz w:val="24"/>
          <w:szCs w:val="24"/>
        </w:rPr>
      </w:pPr>
      <w:r>
        <w:rPr>
          <w:sz w:val="24"/>
          <w:szCs w:val="24"/>
        </w:rPr>
        <w:t>Дети в возрасте 4 лет с помощью взрослого или самостоятельно определяют игровое поле для определенной сказки и рассказывают сказку или расставляют последовательно картинки, вместе с воспитателем.</w:t>
      </w:r>
    </w:p>
    <w:p w:rsidR="0009082C" w:rsidRDefault="0009082C">
      <w:pPr>
        <w:spacing w:line="214" w:lineRule="exact"/>
        <w:rPr>
          <w:sz w:val="20"/>
          <w:szCs w:val="20"/>
        </w:rPr>
      </w:pPr>
    </w:p>
    <w:p w:rsidR="0009082C" w:rsidRDefault="0009082C" w:rsidP="00E55907">
      <w:pPr>
        <w:ind w:left="660"/>
        <w:jc w:val="center"/>
        <w:rPr>
          <w:sz w:val="20"/>
          <w:szCs w:val="20"/>
        </w:rPr>
      </w:pPr>
      <w:r>
        <w:rPr>
          <w:b/>
          <w:bCs/>
          <w:color w:val="0070C0"/>
          <w:sz w:val="28"/>
          <w:szCs w:val="28"/>
        </w:rPr>
        <w:t>Д/игра «Расскажи сказку»</w:t>
      </w:r>
    </w:p>
    <w:p w:rsidR="0009082C" w:rsidRDefault="0009082C">
      <w:pPr>
        <w:spacing w:line="254" w:lineRule="exact"/>
        <w:rPr>
          <w:sz w:val="20"/>
          <w:szCs w:val="20"/>
        </w:rPr>
      </w:pPr>
    </w:p>
    <w:p w:rsidR="0009082C" w:rsidRDefault="0009082C">
      <w:pPr>
        <w:spacing w:line="271" w:lineRule="auto"/>
        <w:ind w:left="6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Цель игры. </w:t>
      </w:r>
      <w:r>
        <w:rPr>
          <w:sz w:val="24"/>
          <w:szCs w:val="24"/>
        </w:rPr>
        <w:t>Развивать умение пересказывать и сочинять сказку,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развивать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монологическую и диалогическую речь, правильное произношение звуков, умение составлять предложения. Упражнять в умении эмоционально и выразительно исполнять свою роль. Продолжать знакомить детей с русскими народными сказками. Воспитывать любовь к р. н. творчеству. Развивать фантазию, память, внимание</w:t>
      </w:r>
    </w:p>
    <w:p w:rsidR="0009082C" w:rsidRDefault="0009082C">
      <w:pPr>
        <w:spacing w:line="271" w:lineRule="auto"/>
        <w:ind w:left="660"/>
        <w:jc w:val="both"/>
        <w:rPr>
          <w:sz w:val="20"/>
          <w:szCs w:val="20"/>
        </w:rPr>
      </w:pPr>
      <w:proofErr w:type="spellStart"/>
      <w:r>
        <w:rPr>
          <w:b/>
          <w:bCs/>
          <w:sz w:val="24"/>
          <w:szCs w:val="24"/>
        </w:rPr>
        <w:t>Маиериал</w:t>
      </w:r>
      <w:proofErr w:type="spellEnd"/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На листах бумаги изображен лес в разные времена года,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избушки (ледяная и лубяная), плоские фигуры сказочных героев прикреплены к подставкам.</w:t>
      </w:r>
    </w:p>
    <w:p w:rsidR="0009082C" w:rsidRDefault="0009082C">
      <w:pPr>
        <w:spacing w:line="220" w:lineRule="exact"/>
        <w:rPr>
          <w:sz w:val="20"/>
          <w:szCs w:val="20"/>
        </w:rPr>
      </w:pPr>
    </w:p>
    <w:p w:rsidR="0009082C" w:rsidRDefault="0009082C" w:rsidP="00E55907">
      <w:pPr>
        <w:spacing w:line="264" w:lineRule="auto"/>
        <w:ind w:left="280"/>
        <w:rPr>
          <w:b/>
          <w:bCs/>
          <w:sz w:val="24"/>
          <w:szCs w:val="24"/>
        </w:rPr>
      </w:pPr>
      <w:r>
        <w:rPr>
          <w:sz w:val="24"/>
          <w:szCs w:val="24"/>
        </w:rPr>
        <w:t>.</w:t>
      </w:r>
      <w:r w:rsidRPr="00E55907">
        <w:rPr>
          <w:b/>
          <w:bCs/>
          <w:sz w:val="24"/>
          <w:szCs w:val="24"/>
        </w:rPr>
        <w:t xml:space="preserve"> </w:t>
      </w:r>
    </w:p>
    <w:p w:rsidR="0009082C" w:rsidRDefault="0009082C" w:rsidP="00E55907">
      <w:pPr>
        <w:spacing w:line="264" w:lineRule="auto"/>
        <w:ind w:left="28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Ход игры. </w:t>
      </w:r>
      <w:r>
        <w:rPr>
          <w:sz w:val="24"/>
          <w:szCs w:val="24"/>
        </w:rPr>
        <w:t>По картинкам с изображением природы</w:t>
      </w:r>
    </w:p>
    <w:p w:rsidR="0009082C" w:rsidRDefault="0009082C" w:rsidP="00E55907">
      <w:pPr>
        <w:spacing w:line="264" w:lineRule="auto"/>
        <w:ind w:left="280"/>
        <w:jc w:val="center"/>
        <w:rPr>
          <w:sz w:val="24"/>
          <w:szCs w:val="24"/>
        </w:rPr>
      </w:pPr>
      <w:r>
        <w:rPr>
          <w:sz w:val="24"/>
          <w:szCs w:val="24"/>
        </w:rPr>
        <w:t>передвигаются плоские фигурки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сказочных героев.</w:t>
      </w:r>
    </w:p>
    <w:p w:rsidR="0009082C" w:rsidRDefault="0009082C" w:rsidP="00E55907">
      <w:pPr>
        <w:spacing w:line="264" w:lineRule="auto"/>
        <w:ind w:left="280"/>
        <w:jc w:val="center"/>
        <w:rPr>
          <w:sz w:val="24"/>
          <w:szCs w:val="24"/>
        </w:rPr>
      </w:pPr>
      <w:r>
        <w:rPr>
          <w:sz w:val="24"/>
          <w:szCs w:val="24"/>
        </w:rPr>
        <w:t>Этими фигурками дети показывают сказку,</w:t>
      </w:r>
    </w:p>
    <w:p w:rsidR="0009082C" w:rsidRDefault="0009082C" w:rsidP="00E55907">
      <w:pPr>
        <w:spacing w:line="264" w:lineRule="auto"/>
        <w:ind w:left="280"/>
        <w:jc w:val="center"/>
        <w:rPr>
          <w:sz w:val="20"/>
          <w:szCs w:val="20"/>
        </w:rPr>
      </w:pPr>
      <w:r>
        <w:rPr>
          <w:sz w:val="24"/>
          <w:szCs w:val="24"/>
        </w:rPr>
        <w:t>сопровождая рассказом.</w:t>
      </w:r>
    </w:p>
    <w:p w:rsidR="0009082C" w:rsidRDefault="0009082C" w:rsidP="00E55907">
      <w:pPr>
        <w:spacing w:line="273" w:lineRule="auto"/>
        <w:ind w:left="660"/>
        <w:jc w:val="both"/>
        <w:sectPr w:rsidR="0009082C">
          <w:pgSz w:w="11900" w:h="16838"/>
          <w:pgMar w:top="1440" w:right="1346" w:bottom="946" w:left="1440" w:header="0" w:footer="0" w:gutter="0"/>
          <w:cols w:space="720" w:equalWidth="0">
            <w:col w:w="9120"/>
          </w:cols>
        </w:sectPr>
      </w:pPr>
    </w:p>
    <w:p w:rsidR="0009082C" w:rsidRDefault="00DF0B5B">
      <w:pPr>
        <w:spacing w:line="171" w:lineRule="exact"/>
        <w:rPr>
          <w:sz w:val="20"/>
          <w:szCs w:val="20"/>
        </w:rPr>
      </w:pPr>
      <w:r w:rsidRPr="00DF0B5B">
        <w:rPr>
          <w:noProof/>
        </w:rPr>
        <w:lastRenderedPageBreak/>
        <w:pict>
          <v:shape id="Picture 3" o:spid="_x0000_s1028" type="#_x0000_t75" style="position:absolute;margin-left:0;margin-top:0;width:595.3pt;height:841.9pt;z-index:-251656192;visibility:visible;mso-position-horizontal-relative:page;mso-position-vertical-relative:page" o:allowincell="f">
            <v:imagedata r:id="rId5" o:title="" chromakey="white"/>
            <w10:wrap anchorx="page" anchory="page"/>
          </v:shape>
        </w:pict>
      </w:r>
    </w:p>
    <w:p w:rsidR="0009082C" w:rsidRDefault="0009082C">
      <w:pPr>
        <w:spacing w:line="221" w:lineRule="exact"/>
        <w:rPr>
          <w:sz w:val="20"/>
          <w:szCs w:val="20"/>
        </w:rPr>
      </w:pPr>
    </w:p>
    <w:p w:rsidR="0009082C" w:rsidRDefault="0009082C" w:rsidP="00E55907">
      <w:pPr>
        <w:ind w:left="280"/>
        <w:jc w:val="center"/>
        <w:rPr>
          <w:sz w:val="20"/>
          <w:szCs w:val="20"/>
        </w:rPr>
      </w:pPr>
      <w:r>
        <w:rPr>
          <w:b/>
          <w:bCs/>
          <w:color w:val="0070C0"/>
          <w:sz w:val="28"/>
          <w:szCs w:val="28"/>
        </w:rPr>
        <w:t>Д/игра «Поиграем в сказку»</w:t>
      </w:r>
    </w:p>
    <w:p w:rsidR="0009082C" w:rsidRDefault="0009082C">
      <w:pPr>
        <w:spacing w:line="244" w:lineRule="exact"/>
        <w:rPr>
          <w:sz w:val="20"/>
          <w:szCs w:val="20"/>
        </w:rPr>
      </w:pPr>
    </w:p>
    <w:p w:rsidR="0009082C" w:rsidRDefault="0009082C">
      <w:pPr>
        <w:ind w:left="280"/>
        <w:rPr>
          <w:sz w:val="20"/>
          <w:szCs w:val="20"/>
        </w:rPr>
      </w:pPr>
      <w:r>
        <w:rPr>
          <w:sz w:val="24"/>
          <w:szCs w:val="24"/>
        </w:rPr>
        <w:t>Дети очень любят рисовать и фантазировать. Из этого родилась новая игра «Поиграем</w:t>
      </w:r>
    </w:p>
    <w:p w:rsidR="0009082C" w:rsidRDefault="0009082C">
      <w:pPr>
        <w:spacing w:line="53" w:lineRule="exact"/>
        <w:rPr>
          <w:sz w:val="20"/>
          <w:szCs w:val="20"/>
        </w:rPr>
      </w:pPr>
    </w:p>
    <w:p w:rsidR="0009082C" w:rsidRDefault="0009082C">
      <w:pPr>
        <w:numPr>
          <w:ilvl w:val="0"/>
          <w:numId w:val="4"/>
        </w:numPr>
        <w:tabs>
          <w:tab w:val="left" w:pos="489"/>
        </w:tabs>
        <w:spacing w:line="270" w:lineRule="auto"/>
        <w:ind w:left="280" w:hanging="4"/>
        <w:jc w:val="both"/>
        <w:rPr>
          <w:sz w:val="24"/>
          <w:szCs w:val="24"/>
        </w:rPr>
      </w:pPr>
      <w:r>
        <w:rPr>
          <w:sz w:val="24"/>
          <w:szCs w:val="24"/>
        </w:rPr>
        <w:t>сказку». Конечно, подготовительный этап занимает намного больше времени, чем сама игра, но благодаря выдумке детей, процесс пополнения персонажами наша сказка продолжается.</w:t>
      </w:r>
    </w:p>
    <w:p w:rsidR="0009082C" w:rsidRDefault="0009082C">
      <w:pPr>
        <w:spacing w:line="221" w:lineRule="exact"/>
        <w:rPr>
          <w:sz w:val="20"/>
          <w:szCs w:val="20"/>
        </w:rPr>
      </w:pPr>
    </w:p>
    <w:p w:rsidR="0009082C" w:rsidRDefault="0009082C">
      <w:pPr>
        <w:spacing w:line="270" w:lineRule="auto"/>
        <w:ind w:left="280"/>
        <w:jc w:val="both"/>
        <w:rPr>
          <w:sz w:val="20"/>
          <w:szCs w:val="20"/>
        </w:rPr>
      </w:pPr>
      <w:r>
        <w:rPr>
          <w:sz w:val="24"/>
          <w:szCs w:val="24"/>
        </w:rPr>
        <w:t>На первом этапе вместе с детьми обсудить, в какую сказку будем играть, подобрать персонажей, раскрасить героев сказки. С такими персонажами можно играть в любую сказку, прикрепляя их на магнитную доску.</w:t>
      </w:r>
    </w:p>
    <w:p w:rsidR="0009082C" w:rsidRDefault="0009082C">
      <w:pPr>
        <w:spacing w:line="214" w:lineRule="exact"/>
        <w:rPr>
          <w:sz w:val="20"/>
          <w:szCs w:val="20"/>
        </w:rPr>
      </w:pPr>
    </w:p>
    <w:p w:rsidR="0009082C" w:rsidRDefault="0009082C" w:rsidP="00E55907">
      <w:pPr>
        <w:ind w:left="280"/>
        <w:jc w:val="center"/>
        <w:rPr>
          <w:sz w:val="20"/>
          <w:szCs w:val="20"/>
        </w:rPr>
      </w:pPr>
      <w:r>
        <w:rPr>
          <w:b/>
          <w:bCs/>
          <w:color w:val="0070C0"/>
          <w:sz w:val="28"/>
          <w:szCs w:val="28"/>
        </w:rPr>
        <w:t>Д/игра: «Узнай сказку» (коллаж)</w:t>
      </w:r>
    </w:p>
    <w:p w:rsidR="0009082C" w:rsidRDefault="0009082C">
      <w:pPr>
        <w:spacing w:line="244" w:lineRule="exact"/>
        <w:rPr>
          <w:sz w:val="20"/>
          <w:szCs w:val="20"/>
        </w:rPr>
      </w:pPr>
    </w:p>
    <w:p w:rsidR="0009082C" w:rsidRDefault="0009082C">
      <w:pPr>
        <w:ind w:left="280"/>
        <w:rPr>
          <w:sz w:val="20"/>
          <w:szCs w:val="20"/>
        </w:rPr>
      </w:pPr>
      <w:r>
        <w:rPr>
          <w:b/>
          <w:bCs/>
          <w:sz w:val="24"/>
          <w:szCs w:val="24"/>
        </w:rPr>
        <w:t xml:space="preserve">Цель: </w:t>
      </w:r>
      <w:r>
        <w:rPr>
          <w:sz w:val="24"/>
          <w:szCs w:val="24"/>
        </w:rPr>
        <w:t>развитие зрительного внимания.</w:t>
      </w:r>
    </w:p>
    <w:p w:rsidR="0009082C" w:rsidRDefault="0009082C">
      <w:pPr>
        <w:spacing w:line="252" w:lineRule="exact"/>
        <w:rPr>
          <w:sz w:val="20"/>
          <w:szCs w:val="20"/>
        </w:rPr>
      </w:pPr>
    </w:p>
    <w:p w:rsidR="0009082C" w:rsidRPr="00280976" w:rsidRDefault="0009082C">
      <w:pPr>
        <w:spacing w:line="264" w:lineRule="auto"/>
        <w:ind w:left="280"/>
        <w:jc w:val="both"/>
        <w:rPr>
          <w:iCs/>
          <w:sz w:val="24"/>
          <w:szCs w:val="24"/>
        </w:rPr>
      </w:pPr>
      <w:r w:rsidRPr="00280976">
        <w:rPr>
          <w:b/>
          <w:i/>
          <w:iCs/>
          <w:sz w:val="24"/>
          <w:szCs w:val="24"/>
        </w:rPr>
        <w:t>Материал:</w:t>
      </w:r>
      <w:r>
        <w:rPr>
          <w:i/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коллаж </w:t>
      </w:r>
      <w:proofErr w:type="gramStart"/>
      <w:r>
        <w:rPr>
          <w:iCs/>
          <w:sz w:val="24"/>
          <w:szCs w:val="24"/>
        </w:rPr>
        <w:t>с</w:t>
      </w:r>
      <w:proofErr w:type="gramEnd"/>
      <w:r>
        <w:rPr>
          <w:iCs/>
          <w:sz w:val="24"/>
          <w:szCs w:val="24"/>
        </w:rPr>
        <w:t xml:space="preserve"> сказками</w:t>
      </w:r>
    </w:p>
    <w:p w:rsidR="0009082C" w:rsidRDefault="0009082C">
      <w:pPr>
        <w:spacing w:line="264" w:lineRule="auto"/>
        <w:ind w:left="280"/>
        <w:jc w:val="both"/>
        <w:rPr>
          <w:sz w:val="20"/>
          <w:szCs w:val="20"/>
        </w:rPr>
      </w:pPr>
      <w:r>
        <w:rPr>
          <w:i/>
          <w:iCs/>
          <w:sz w:val="24"/>
          <w:szCs w:val="24"/>
        </w:rPr>
        <w:t>Воспитатель</w:t>
      </w:r>
      <w:r>
        <w:rPr>
          <w:sz w:val="24"/>
          <w:szCs w:val="24"/>
        </w:rPr>
        <w:t>: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А сейчас мы пришли в гости,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здесь живет много русских народных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сказок. Давайте отгадаем, какие это сказки.</w:t>
      </w:r>
    </w:p>
    <w:p w:rsidR="0009082C" w:rsidRDefault="0009082C">
      <w:pPr>
        <w:spacing w:line="216" w:lineRule="exact"/>
        <w:rPr>
          <w:sz w:val="20"/>
          <w:szCs w:val="20"/>
        </w:rPr>
      </w:pPr>
    </w:p>
    <w:p w:rsidR="0009082C" w:rsidRDefault="0009082C">
      <w:pPr>
        <w:ind w:left="280"/>
        <w:rPr>
          <w:sz w:val="20"/>
          <w:szCs w:val="20"/>
        </w:rPr>
      </w:pPr>
      <w:r>
        <w:rPr>
          <w:sz w:val="24"/>
          <w:szCs w:val="24"/>
        </w:rPr>
        <w:t>Что за сказка: кошка, внучка,</w:t>
      </w:r>
    </w:p>
    <w:p w:rsidR="0009082C" w:rsidRDefault="0009082C">
      <w:pPr>
        <w:spacing w:line="41" w:lineRule="exact"/>
        <w:rPr>
          <w:sz w:val="20"/>
          <w:szCs w:val="20"/>
        </w:rPr>
      </w:pPr>
    </w:p>
    <w:p w:rsidR="0009082C" w:rsidRDefault="0009082C">
      <w:pPr>
        <w:ind w:left="280"/>
        <w:rPr>
          <w:sz w:val="20"/>
          <w:szCs w:val="20"/>
        </w:rPr>
      </w:pPr>
      <w:r>
        <w:rPr>
          <w:sz w:val="24"/>
          <w:szCs w:val="24"/>
        </w:rPr>
        <w:t>Мышь, ещѐ собака Жучка</w:t>
      </w:r>
    </w:p>
    <w:p w:rsidR="0009082C" w:rsidRDefault="0009082C">
      <w:pPr>
        <w:spacing w:line="41" w:lineRule="exact"/>
        <w:rPr>
          <w:sz w:val="20"/>
          <w:szCs w:val="20"/>
        </w:rPr>
      </w:pPr>
    </w:p>
    <w:p w:rsidR="0009082C" w:rsidRDefault="0009082C">
      <w:pPr>
        <w:ind w:left="280"/>
        <w:rPr>
          <w:sz w:val="20"/>
          <w:szCs w:val="20"/>
        </w:rPr>
      </w:pPr>
      <w:r>
        <w:rPr>
          <w:sz w:val="24"/>
          <w:szCs w:val="24"/>
        </w:rPr>
        <w:t>Деду с бабой помогали,</w:t>
      </w:r>
    </w:p>
    <w:p w:rsidR="0009082C" w:rsidRDefault="0009082C">
      <w:pPr>
        <w:spacing w:line="43" w:lineRule="exact"/>
        <w:rPr>
          <w:sz w:val="20"/>
          <w:szCs w:val="20"/>
        </w:rPr>
      </w:pPr>
    </w:p>
    <w:p w:rsidR="0009082C" w:rsidRDefault="0009082C">
      <w:pPr>
        <w:ind w:left="280"/>
        <w:rPr>
          <w:sz w:val="20"/>
          <w:szCs w:val="20"/>
        </w:rPr>
      </w:pPr>
      <w:r>
        <w:rPr>
          <w:sz w:val="24"/>
          <w:szCs w:val="24"/>
        </w:rPr>
        <w:t xml:space="preserve">Корнеплоды собирали? </w:t>
      </w:r>
      <w:r>
        <w:rPr>
          <w:i/>
          <w:iCs/>
          <w:sz w:val="24"/>
          <w:szCs w:val="24"/>
        </w:rPr>
        <w:t>(Репка)</w:t>
      </w:r>
    </w:p>
    <w:p w:rsidR="0009082C" w:rsidRDefault="0009082C">
      <w:pPr>
        <w:spacing w:line="53" w:lineRule="exact"/>
        <w:rPr>
          <w:sz w:val="20"/>
          <w:szCs w:val="20"/>
        </w:rPr>
      </w:pPr>
    </w:p>
    <w:p w:rsidR="0009082C" w:rsidRDefault="0009082C">
      <w:pPr>
        <w:spacing w:line="272" w:lineRule="auto"/>
        <w:ind w:left="280"/>
        <w:jc w:val="both"/>
        <w:rPr>
          <w:sz w:val="20"/>
          <w:szCs w:val="20"/>
        </w:rPr>
      </w:pPr>
      <w:r>
        <w:rPr>
          <w:i/>
          <w:iCs/>
          <w:sz w:val="24"/>
          <w:szCs w:val="24"/>
        </w:rPr>
        <w:t xml:space="preserve">Воспитатель: </w:t>
      </w:r>
      <w:r>
        <w:rPr>
          <w:sz w:val="24"/>
          <w:szCs w:val="24"/>
        </w:rPr>
        <w:t>Сейчас мы будем рассказывать сказку вместе.</w:t>
      </w:r>
      <w:r>
        <w:rPr>
          <w:i/>
          <w:iCs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Я начну,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а вы,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кто знает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эту сказку, мне помогайте «Посадил дед… (репку), выросла репка (большая – пребольшая) и т. д. » </w:t>
      </w:r>
      <w:r>
        <w:rPr>
          <w:i/>
          <w:iCs/>
          <w:sz w:val="24"/>
          <w:szCs w:val="24"/>
        </w:rPr>
        <w:t>(Рассказ сопровождается показом персонажей на коллаже).</w:t>
      </w:r>
      <w:proofErr w:type="gramEnd"/>
    </w:p>
    <w:p w:rsidR="0009082C" w:rsidRDefault="0009082C">
      <w:pPr>
        <w:spacing w:line="210" w:lineRule="exact"/>
        <w:rPr>
          <w:sz w:val="20"/>
          <w:szCs w:val="20"/>
        </w:rPr>
      </w:pPr>
    </w:p>
    <w:p w:rsidR="0009082C" w:rsidRDefault="0009082C" w:rsidP="00E55907">
      <w:pPr>
        <w:ind w:left="280"/>
        <w:jc w:val="center"/>
        <w:rPr>
          <w:sz w:val="20"/>
          <w:szCs w:val="20"/>
        </w:rPr>
      </w:pPr>
      <w:r>
        <w:rPr>
          <w:b/>
          <w:bCs/>
          <w:color w:val="0070C0"/>
          <w:sz w:val="28"/>
          <w:szCs w:val="28"/>
        </w:rPr>
        <w:t>Д/игра: «Узнай сказку» (по отрывку)</w:t>
      </w:r>
    </w:p>
    <w:p w:rsidR="0009082C" w:rsidRDefault="0009082C">
      <w:pPr>
        <w:spacing w:line="244" w:lineRule="exact"/>
        <w:rPr>
          <w:sz w:val="20"/>
          <w:szCs w:val="20"/>
        </w:rPr>
      </w:pPr>
    </w:p>
    <w:p w:rsidR="0009082C" w:rsidRDefault="0009082C">
      <w:pPr>
        <w:ind w:left="280"/>
        <w:rPr>
          <w:sz w:val="20"/>
          <w:szCs w:val="20"/>
        </w:rPr>
      </w:pPr>
      <w:r>
        <w:rPr>
          <w:b/>
          <w:bCs/>
          <w:sz w:val="24"/>
          <w:szCs w:val="24"/>
        </w:rPr>
        <w:t xml:space="preserve">Цель: </w:t>
      </w:r>
      <w:r>
        <w:rPr>
          <w:sz w:val="24"/>
          <w:szCs w:val="24"/>
        </w:rPr>
        <w:t>развитие слухового внимания</w:t>
      </w:r>
    </w:p>
    <w:p w:rsidR="0009082C" w:rsidRDefault="0009082C">
      <w:pPr>
        <w:spacing w:line="253" w:lineRule="exact"/>
        <w:rPr>
          <w:sz w:val="20"/>
          <w:szCs w:val="20"/>
        </w:rPr>
      </w:pPr>
    </w:p>
    <w:p w:rsidR="0009082C" w:rsidRDefault="0009082C">
      <w:pPr>
        <w:spacing w:line="266" w:lineRule="auto"/>
        <w:ind w:left="280"/>
        <w:jc w:val="both"/>
        <w:rPr>
          <w:sz w:val="20"/>
          <w:szCs w:val="20"/>
        </w:rPr>
      </w:pPr>
      <w:r>
        <w:rPr>
          <w:i/>
          <w:iCs/>
          <w:sz w:val="24"/>
          <w:szCs w:val="24"/>
        </w:rPr>
        <w:t xml:space="preserve">Воспитатель: </w:t>
      </w:r>
      <w:r>
        <w:rPr>
          <w:sz w:val="24"/>
          <w:szCs w:val="24"/>
        </w:rPr>
        <w:t>Теперь послушайте отрывок из знакомой вам русской народной сказки.</w:t>
      </w:r>
      <w:r>
        <w:rPr>
          <w:i/>
          <w:iCs/>
          <w:sz w:val="24"/>
          <w:szCs w:val="24"/>
        </w:rPr>
        <w:t xml:space="preserve"> (Воспитатель читает отрывок по сказке « Маша и медведь», дети отгадывают.)</w:t>
      </w:r>
    </w:p>
    <w:p w:rsidR="0009082C" w:rsidRDefault="0009082C">
      <w:pPr>
        <w:spacing w:line="211" w:lineRule="exact"/>
        <w:rPr>
          <w:sz w:val="20"/>
          <w:szCs w:val="20"/>
        </w:rPr>
      </w:pPr>
    </w:p>
    <w:p w:rsidR="0009082C" w:rsidRDefault="0009082C" w:rsidP="00E55907">
      <w:pPr>
        <w:ind w:left="2400"/>
        <w:rPr>
          <w:sz w:val="20"/>
          <w:szCs w:val="20"/>
        </w:rPr>
      </w:pPr>
      <w:r>
        <w:rPr>
          <w:i/>
          <w:iCs/>
          <w:sz w:val="24"/>
          <w:szCs w:val="24"/>
        </w:rPr>
        <w:t>Воспитатель:</w:t>
      </w:r>
    </w:p>
    <w:p w:rsidR="0009082C" w:rsidRDefault="0009082C" w:rsidP="00E55907">
      <w:pPr>
        <w:ind w:left="2400"/>
        <w:rPr>
          <w:sz w:val="20"/>
          <w:szCs w:val="20"/>
        </w:rPr>
      </w:pPr>
      <w:r>
        <w:rPr>
          <w:sz w:val="24"/>
          <w:szCs w:val="24"/>
        </w:rPr>
        <w:t>Все минуточку вниманья!</w:t>
      </w:r>
    </w:p>
    <w:p w:rsidR="0009082C" w:rsidRDefault="0009082C" w:rsidP="00E55907">
      <w:pPr>
        <w:spacing w:line="41" w:lineRule="exact"/>
        <w:jc w:val="center"/>
        <w:rPr>
          <w:sz w:val="20"/>
          <w:szCs w:val="20"/>
        </w:rPr>
      </w:pPr>
    </w:p>
    <w:p w:rsidR="0009082C" w:rsidRDefault="0009082C" w:rsidP="00E55907">
      <w:pPr>
        <w:ind w:left="2400"/>
        <w:rPr>
          <w:sz w:val="20"/>
          <w:szCs w:val="20"/>
        </w:rPr>
      </w:pPr>
      <w:r>
        <w:rPr>
          <w:sz w:val="24"/>
          <w:szCs w:val="24"/>
        </w:rPr>
        <w:t>Сказку я хочу начать…</w:t>
      </w:r>
    </w:p>
    <w:p w:rsidR="0009082C" w:rsidRDefault="0009082C" w:rsidP="00E55907">
      <w:pPr>
        <w:spacing w:line="41" w:lineRule="exact"/>
        <w:jc w:val="center"/>
        <w:rPr>
          <w:sz w:val="20"/>
          <w:szCs w:val="20"/>
        </w:rPr>
      </w:pPr>
    </w:p>
    <w:p w:rsidR="0009082C" w:rsidRDefault="0009082C" w:rsidP="00E55907">
      <w:pPr>
        <w:ind w:left="2400"/>
        <w:rPr>
          <w:sz w:val="20"/>
          <w:szCs w:val="20"/>
        </w:rPr>
      </w:pPr>
      <w:r>
        <w:rPr>
          <w:sz w:val="24"/>
          <w:szCs w:val="24"/>
        </w:rPr>
        <w:t>Этой сказочки названье</w:t>
      </w:r>
    </w:p>
    <w:p w:rsidR="0009082C" w:rsidRDefault="0009082C" w:rsidP="00E55907">
      <w:pPr>
        <w:spacing w:line="41" w:lineRule="exact"/>
        <w:jc w:val="center"/>
        <w:rPr>
          <w:sz w:val="20"/>
          <w:szCs w:val="20"/>
        </w:rPr>
      </w:pPr>
    </w:p>
    <w:p w:rsidR="0009082C" w:rsidRDefault="0009082C" w:rsidP="00E55907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                            Поспешите отгадать.</w:t>
      </w:r>
    </w:p>
    <w:p w:rsidR="0009082C" w:rsidRDefault="0009082C" w:rsidP="00E55907">
      <w:pPr>
        <w:jc w:val="center"/>
        <w:rPr>
          <w:sz w:val="20"/>
          <w:szCs w:val="20"/>
        </w:rPr>
      </w:pPr>
      <w:r>
        <w:rPr>
          <w:i/>
          <w:iCs/>
          <w:sz w:val="24"/>
          <w:szCs w:val="24"/>
        </w:rPr>
        <w:t>Воспитатель:</w:t>
      </w:r>
    </w:p>
    <w:p w:rsidR="0009082C" w:rsidRDefault="0009082C" w:rsidP="00E55907">
      <w:pPr>
        <w:jc w:val="center"/>
        <w:rPr>
          <w:sz w:val="20"/>
          <w:szCs w:val="20"/>
        </w:rPr>
      </w:pPr>
      <w:r>
        <w:rPr>
          <w:sz w:val="24"/>
          <w:szCs w:val="24"/>
        </w:rPr>
        <w:t>Не садись на пенек,</w:t>
      </w:r>
    </w:p>
    <w:p w:rsidR="0009082C" w:rsidRDefault="0009082C" w:rsidP="00E55907">
      <w:pPr>
        <w:jc w:val="center"/>
        <w:rPr>
          <w:sz w:val="20"/>
          <w:szCs w:val="20"/>
        </w:rPr>
      </w:pPr>
      <w:r>
        <w:rPr>
          <w:sz w:val="24"/>
          <w:szCs w:val="24"/>
        </w:rPr>
        <w:t>Не ешь пирожок!</w:t>
      </w:r>
    </w:p>
    <w:p w:rsidR="0009082C" w:rsidRDefault="0009082C" w:rsidP="00E55907">
      <w:pPr>
        <w:jc w:val="center"/>
        <w:rPr>
          <w:sz w:val="20"/>
          <w:szCs w:val="20"/>
        </w:rPr>
      </w:pPr>
      <w:r>
        <w:rPr>
          <w:sz w:val="24"/>
          <w:szCs w:val="24"/>
        </w:rPr>
        <w:t>Неси бабушке,</w:t>
      </w:r>
    </w:p>
    <w:p w:rsidR="0009082C" w:rsidRDefault="0009082C" w:rsidP="00E55907">
      <w:pPr>
        <w:jc w:val="center"/>
        <w:rPr>
          <w:sz w:val="20"/>
          <w:szCs w:val="20"/>
        </w:rPr>
      </w:pPr>
      <w:r>
        <w:rPr>
          <w:sz w:val="24"/>
          <w:szCs w:val="24"/>
        </w:rPr>
        <w:t>Неси дедушке! (Маша и медведь)</w:t>
      </w:r>
    </w:p>
    <w:p w:rsidR="0009082C" w:rsidRDefault="0009082C" w:rsidP="00E55907">
      <w:pPr>
        <w:ind w:left="2400"/>
        <w:jc w:val="center"/>
        <w:rPr>
          <w:sz w:val="20"/>
          <w:szCs w:val="20"/>
        </w:rPr>
      </w:pPr>
    </w:p>
    <w:p w:rsidR="0009082C" w:rsidRDefault="0009082C">
      <w:pPr>
        <w:sectPr w:rsidR="0009082C">
          <w:pgSz w:w="11900" w:h="16838"/>
          <w:pgMar w:top="1440" w:right="1226" w:bottom="1440" w:left="1440" w:header="0" w:footer="0" w:gutter="0"/>
          <w:cols w:space="720" w:equalWidth="0">
            <w:col w:w="9240"/>
          </w:cols>
        </w:sectPr>
      </w:pPr>
    </w:p>
    <w:p w:rsidR="0009082C" w:rsidRDefault="0009082C">
      <w:pPr>
        <w:framePr w:w="4998" w:h="6201" w:wrap="auto" w:vAnchor="page" w:hAnchor="page" w:x="5606" w:y="9078"/>
        <w:jc w:val="center"/>
        <w:rPr>
          <w:sz w:val="20"/>
          <w:szCs w:val="20"/>
        </w:rPr>
      </w:pPr>
    </w:p>
    <w:p w:rsidR="0009082C" w:rsidRDefault="00DF0B5B">
      <w:pPr>
        <w:spacing w:line="200" w:lineRule="exact"/>
        <w:rPr>
          <w:i/>
          <w:iCs/>
          <w:sz w:val="24"/>
          <w:szCs w:val="24"/>
        </w:rPr>
      </w:pPr>
      <w:r w:rsidRPr="00DF0B5B">
        <w:rPr>
          <w:noProof/>
        </w:rPr>
        <w:pict>
          <v:shape id="Picture 4" o:spid="_x0000_s1029" type="#_x0000_t75" style="position:absolute;margin-left:0;margin-top:0;width:595.3pt;height:841.9pt;z-index:-251655168;visibility:visible;mso-position-horizontal-relative:page;mso-position-vertical-relative:page" o:allowincell="f">
            <v:imagedata r:id="rId5" o:title="" chromakey="white"/>
            <w10:wrap anchorx="page" anchory="page"/>
          </v:shape>
        </w:pict>
      </w:r>
    </w:p>
    <w:p w:rsidR="0009082C" w:rsidRDefault="0009082C">
      <w:pPr>
        <w:spacing w:line="200" w:lineRule="exact"/>
        <w:rPr>
          <w:i/>
          <w:iCs/>
          <w:sz w:val="24"/>
          <w:szCs w:val="24"/>
        </w:rPr>
      </w:pPr>
    </w:p>
    <w:p w:rsidR="0009082C" w:rsidRDefault="0009082C">
      <w:pPr>
        <w:spacing w:line="265" w:lineRule="exact"/>
        <w:rPr>
          <w:i/>
          <w:iCs/>
          <w:sz w:val="24"/>
          <w:szCs w:val="24"/>
        </w:rPr>
      </w:pPr>
    </w:p>
    <w:p w:rsidR="0009082C" w:rsidRDefault="0009082C">
      <w:pPr>
        <w:spacing w:line="248" w:lineRule="exact"/>
        <w:rPr>
          <w:i/>
          <w:iCs/>
          <w:sz w:val="24"/>
          <w:szCs w:val="24"/>
        </w:rPr>
      </w:pPr>
    </w:p>
    <w:p w:rsidR="0009082C" w:rsidRDefault="0009082C" w:rsidP="00E55907">
      <w:pPr>
        <w:jc w:val="center"/>
        <w:rPr>
          <w:sz w:val="20"/>
          <w:szCs w:val="20"/>
        </w:rPr>
      </w:pPr>
      <w:r>
        <w:rPr>
          <w:b/>
          <w:bCs/>
          <w:color w:val="0070C0"/>
          <w:sz w:val="28"/>
          <w:szCs w:val="28"/>
        </w:rPr>
        <w:t>Д/игра «Перекодировка»</w:t>
      </w:r>
    </w:p>
    <w:p w:rsidR="0009082C" w:rsidRDefault="0009082C">
      <w:pPr>
        <w:spacing w:line="242" w:lineRule="exact"/>
        <w:rPr>
          <w:i/>
          <w:iCs/>
          <w:sz w:val="24"/>
          <w:szCs w:val="24"/>
        </w:rPr>
      </w:pPr>
    </w:p>
    <w:p w:rsidR="0009082C" w:rsidRDefault="0009082C">
      <w:pPr>
        <w:rPr>
          <w:sz w:val="20"/>
          <w:szCs w:val="20"/>
        </w:rPr>
      </w:pPr>
      <w:r>
        <w:rPr>
          <w:b/>
          <w:bCs/>
          <w:sz w:val="24"/>
          <w:szCs w:val="24"/>
        </w:rPr>
        <w:t xml:space="preserve">Цель: </w:t>
      </w:r>
      <w:r>
        <w:rPr>
          <w:sz w:val="24"/>
          <w:szCs w:val="24"/>
        </w:rPr>
        <w:t>развитие мелкой моторики;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целостного восприятия.</w:t>
      </w:r>
    </w:p>
    <w:p w:rsidR="0009082C" w:rsidRDefault="0009082C">
      <w:pPr>
        <w:spacing w:line="255" w:lineRule="exact"/>
        <w:rPr>
          <w:i/>
          <w:iCs/>
          <w:sz w:val="24"/>
          <w:szCs w:val="24"/>
        </w:rPr>
      </w:pPr>
    </w:p>
    <w:p w:rsidR="0009082C" w:rsidRDefault="0009082C">
      <w:pPr>
        <w:spacing w:line="264" w:lineRule="auto"/>
        <w:jc w:val="both"/>
        <w:rPr>
          <w:b/>
          <w:iCs/>
          <w:sz w:val="24"/>
          <w:szCs w:val="24"/>
        </w:rPr>
      </w:pPr>
      <w:r w:rsidRPr="00280976">
        <w:rPr>
          <w:b/>
          <w:iCs/>
          <w:sz w:val="24"/>
          <w:szCs w:val="24"/>
        </w:rPr>
        <w:t>Материал:</w:t>
      </w:r>
      <w:r>
        <w:rPr>
          <w:b/>
          <w:iCs/>
          <w:sz w:val="24"/>
          <w:szCs w:val="24"/>
        </w:rPr>
        <w:t xml:space="preserve"> </w:t>
      </w:r>
      <w:r w:rsidRPr="00280976">
        <w:rPr>
          <w:iCs/>
          <w:sz w:val="24"/>
          <w:szCs w:val="24"/>
        </w:rPr>
        <w:t xml:space="preserve">волшебный сундучок с карточками </w:t>
      </w:r>
      <w:r>
        <w:rPr>
          <w:iCs/>
          <w:sz w:val="24"/>
          <w:szCs w:val="24"/>
        </w:rPr>
        <w:t>(</w:t>
      </w:r>
      <w:proofErr w:type="spellStart"/>
      <w:r>
        <w:rPr>
          <w:iCs/>
          <w:sz w:val="24"/>
          <w:szCs w:val="24"/>
        </w:rPr>
        <w:t>мнемоквадратами</w:t>
      </w:r>
      <w:proofErr w:type="spellEnd"/>
      <w:r>
        <w:rPr>
          <w:iCs/>
          <w:sz w:val="24"/>
          <w:szCs w:val="24"/>
        </w:rPr>
        <w:t>)</w:t>
      </w:r>
    </w:p>
    <w:p w:rsidR="0009082C" w:rsidRDefault="0009082C">
      <w:pPr>
        <w:spacing w:line="264" w:lineRule="auto"/>
        <w:jc w:val="both"/>
        <w:rPr>
          <w:sz w:val="20"/>
          <w:szCs w:val="20"/>
        </w:rPr>
      </w:pPr>
      <w:r>
        <w:rPr>
          <w:i/>
          <w:iCs/>
          <w:sz w:val="24"/>
          <w:szCs w:val="24"/>
        </w:rPr>
        <w:t xml:space="preserve"> Воспитатель: </w:t>
      </w:r>
      <w:r>
        <w:rPr>
          <w:sz w:val="24"/>
          <w:szCs w:val="24"/>
        </w:rPr>
        <w:t>Ребята,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смотрите,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а что это у нас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тут под платочком? </w:t>
      </w:r>
      <w:r>
        <w:rPr>
          <w:i/>
          <w:iCs/>
          <w:sz w:val="24"/>
          <w:szCs w:val="24"/>
        </w:rPr>
        <w:t>(Подходят,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смотрят)</w:t>
      </w:r>
    </w:p>
    <w:p w:rsidR="0009082C" w:rsidRDefault="0009082C">
      <w:pPr>
        <w:spacing w:line="216" w:lineRule="exact"/>
        <w:rPr>
          <w:i/>
          <w:iCs/>
          <w:sz w:val="24"/>
          <w:szCs w:val="24"/>
        </w:rPr>
      </w:pPr>
    </w:p>
    <w:p w:rsidR="0009082C" w:rsidRDefault="0009082C">
      <w:pPr>
        <w:rPr>
          <w:sz w:val="20"/>
          <w:szCs w:val="20"/>
        </w:rPr>
      </w:pPr>
      <w:r>
        <w:rPr>
          <w:sz w:val="24"/>
          <w:szCs w:val="24"/>
        </w:rPr>
        <w:t>Я, волшебный сундучок,</w:t>
      </w:r>
    </w:p>
    <w:p w:rsidR="0009082C" w:rsidRDefault="0009082C">
      <w:pPr>
        <w:spacing w:line="240" w:lineRule="exact"/>
        <w:rPr>
          <w:i/>
          <w:iCs/>
          <w:sz w:val="24"/>
          <w:szCs w:val="24"/>
        </w:rPr>
      </w:pPr>
    </w:p>
    <w:p w:rsidR="0009082C" w:rsidRDefault="0009082C">
      <w:pPr>
        <w:rPr>
          <w:sz w:val="20"/>
          <w:szCs w:val="20"/>
        </w:rPr>
      </w:pPr>
      <w:r>
        <w:rPr>
          <w:sz w:val="24"/>
          <w:szCs w:val="24"/>
        </w:rPr>
        <w:t xml:space="preserve">Я, ребята, вам – дружок. </w:t>
      </w:r>
      <w:r>
        <w:rPr>
          <w:i/>
          <w:iCs/>
          <w:sz w:val="24"/>
          <w:szCs w:val="24"/>
        </w:rPr>
        <w:t>(Открывают)</w:t>
      </w:r>
    </w:p>
    <w:p w:rsidR="0009082C" w:rsidRDefault="0009082C">
      <w:pPr>
        <w:spacing w:line="255" w:lineRule="exact"/>
        <w:rPr>
          <w:i/>
          <w:iCs/>
          <w:sz w:val="24"/>
          <w:szCs w:val="24"/>
        </w:rPr>
      </w:pPr>
    </w:p>
    <w:p w:rsidR="0009082C" w:rsidRDefault="0009082C">
      <w:pPr>
        <w:spacing w:line="270" w:lineRule="auto"/>
        <w:jc w:val="both"/>
        <w:rPr>
          <w:sz w:val="20"/>
          <w:szCs w:val="20"/>
        </w:rPr>
      </w:pPr>
      <w:r>
        <w:rPr>
          <w:i/>
          <w:iCs/>
          <w:sz w:val="24"/>
          <w:szCs w:val="24"/>
        </w:rPr>
        <w:t xml:space="preserve">Воспитатель: </w:t>
      </w:r>
      <w:r>
        <w:rPr>
          <w:sz w:val="24"/>
          <w:szCs w:val="24"/>
        </w:rPr>
        <w:t>В нашем волшебном сундучке есть карточки – схемы.</w:t>
      </w:r>
      <w:r>
        <w:rPr>
          <w:i/>
          <w:iCs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Угадайте</w:t>
      </w:r>
      <w:proofErr w:type="gramEnd"/>
      <w:r>
        <w:rPr>
          <w:sz w:val="24"/>
          <w:szCs w:val="24"/>
        </w:rPr>
        <w:t xml:space="preserve"> кто на карточке,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превращайтесь, выходите, хвастайтесь. </w:t>
      </w:r>
      <w:r>
        <w:rPr>
          <w:i/>
          <w:iCs/>
          <w:sz w:val="24"/>
          <w:szCs w:val="24"/>
        </w:rPr>
        <w:t>(Дети надевают шапочки, показывают  животное).</w:t>
      </w:r>
    </w:p>
    <w:p w:rsidR="0009082C" w:rsidRDefault="0009082C">
      <w:pPr>
        <w:spacing w:line="212" w:lineRule="exact"/>
        <w:rPr>
          <w:i/>
          <w:iCs/>
          <w:sz w:val="24"/>
          <w:szCs w:val="24"/>
        </w:rPr>
      </w:pPr>
    </w:p>
    <w:p w:rsidR="0009082C" w:rsidRDefault="0009082C" w:rsidP="00E55907">
      <w:pPr>
        <w:ind w:left="60"/>
        <w:jc w:val="center"/>
        <w:rPr>
          <w:b/>
          <w:bCs/>
          <w:color w:val="0070C0"/>
          <w:sz w:val="28"/>
          <w:szCs w:val="28"/>
        </w:rPr>
      </w:pPr>
    </w:p>
    <w:p w:rsidR="0009082C" w:rsidRDefault="0009082C" w:rsidP="00E55907">
      <w:pPr>
        <w:ind w:left="60"/>
        <w:jc w:val="center"/>
        <w:rPr>
          <w:b/>
          <w:bCs/>
          <w:color w:val="0070C0"/>
        </w:rPr>
      </w:pPr>
      <w:r w:rsidRPr="00AD7812">
        <w:rPr>
          <w:b/>
          <w:bCs/>
          <w:color w:val="0070C0"/>
          <w:sz w:val="28"/>
          <w:szCs w:val="28"/>
        </w:rPr>
        <w:t>«Чья песенка?»</w:t>
      </w:r>
    </w:p>
    <w:p w:rsidR="0009082C" w:rsidRDefault="0009082C" w:rsidP="00B14ECF">
      <w:pPr>
        <w:rPr>
          <w:i/>
          <w:iCs/>
          <w:color w:val="000000"/>
        </w:rPr>
      </w:pPr>
      <w:r>
        <w:rPr>
          <w:b/>
          <w:bCs/>
          <w:sz w:val="24"/>
          <w:szCs w:val="24"/>
        </w:rPr>
        <w:t xml:space="preserve">Цель: </w:t>
      </w:r>
      <w:r>
        <w:rPr>
          <w:i/>
          <w:iCs/>
          <w:color w:val="000000"/>
        </w:rPr>
        <w:t>Закрепление знания  песенок, использование их в пересказе сказок</w:t>
      </w:r>
    </w:p>
    <w:p w:rsidR="0009082C" w:rsidRPr="00280976" w:rsidRDefault="0009082C" w:rsidP="00B14ECF">
      <w:pPr>
        <w:rPr>
          <w:sz w:val="20"/>
          <w:szCs w:val="20"/>
        </w:rPr>
      </w:pPr>
      <w:r w:rsidRPr="00280976">
        <w:rPr>
          <w:b/>
          <w:iCs/>
          <w:color w:val="000000"/>
        </w:rPr>
        <w:t>Материал</w:t>
      </w:r>
      <w:r>
        <w:rPr>
          <w:i/>
          <w:iCs/>
          <w:color w:val="000000"/>
        </w:rPr>
        <w:t xml:space="preserve">: </w:t>
      </w:r>
      <w:r w:rsidRPr="00280976">
        <w:rPr>
          <w:iCs/>
          <w:color w:val="000000"/>
        </w:rPr>
        <w:t xml:space="preserve">отрывки </w:t>
      </w:r>
      <w:r>
        <w:rPr>
          <w:iCs/>
          <w:color w:val="000000"/>
        </w:rPr>
        <w:t xml:space="preserve">из </w:t>
      </w:r>
      <w:proofErr w:type="spellStart"/>
      <w:r>
        <w:rPr>
          <w:iCs/>
          <w:color w:val="000000"/>
        </w:rPr>
        <w:t>русско</w:t>
      </w:r>
      <w:proofErr w:type="spellEnd"/>
      <w:r>
        <w:rPr>
          <w:iCs/>
          <w:color w:val="000000"/>
        </w:rPr>
        <w:t xml:space="preserve"> – народных </w:t>
      </w:r>
      <w:r w:rsidRPr="00280976">
        <w:rPr>
          <w:iCs/>
          <w:color w:val="000000"/>
        </w:rPr>
        <w:t>сказок</w:t>
      </w:r>
    </w:p>
    <w:p w:rsidR="0009082C" w:rsidRDefault="0009082C">
      <w:pPr>
        <w:spacing w:line="275" w:lineRule="exact"/>
        <w:rPr>
          <w:i/>
          <w:iCs/>
          <w:sz w:val="24"/>
          <w:szCs w:val="24"/>
        </w:rPr>
      </w:pPr>
    </w:p>
    <w:p w:rsidR="0009082C" w:rsidRDefault="0009082C">
      <w:pPr>
        <w:numPr>
          <w:ilvl w:val="0"/>
          <w:numId w:val="5"/>
        </w:numPr>
        <w:tabs>
          <w:tab w:val="left" w:pos="712"/>
        </w:tabs>
        <w:spacing w:line="402" w:lineRule="auto"/>
        <w:ind w:left="700" w:right="6240" w:hanging="344"/>
        <w:rPr>
          <w:sz w:val="24"/>
          <w:szCs w:val="24"/>
        </w:rPr>
      </w:pPr>
      <w:r>
        <w:rPr>
          <w:sz w:val="24"/>
          <w:szCs w:val="24"/>
        </w:rPr>
        <w:t xml:space="preserve">«Ау, ау, </w:t>
      </w:r>
      <w:proofErr w:type="spellStart"/>
      <w:r>
        <w:rPr>
          <w:sz w:val="24"/>
          <w:szCs w:val="24"/>
        </w:rPr>
        <w:t>Снегурушка</w:t>
      </w:r>
      <w:proofErr w:type="spellEnd"/>
      <w:r>
        <w:rPr>
          <w:sz w:val="24"/>
          <w:szCs w:val="24"/>
        </w:rPr>
        <w:t>! Ау, ау, голубушка!</w:t>
      </w:r>
    </w:p>
    <w:p w:rsidR="0009082C" w:rsidRDefault="0009082C">
      <w:pPr>
        <w:spacing w:line="13" w:lineRule="exact"/>
        <w:rPr>
          <w:sz w:val="24"/>
          <w:szCs w:val="24"/>
        </w:rPr>
      </w:pPr>
    </w:p>
    <w:p w:rsidR="0009082C" w:rsidRDefault="0009082C">
      <w:pPr>
        <w:ind w:left="700"/>
        <w:rPr>
          <w:sz w:val="24"/>
          <w:szCs w:val="24"/>
        </w:rPr>
      </w:pPr>
      <w:r>
        <w:rPr>
          <w:sz w:val="24"/>
          <w:szCs w:val="24"/>
        </w:rPr>
        <w:t>У дедушки, у бабушки</w:t>
      </w:r>
    </w:p>
    <w:p w:rsidR="0009082C" w:rsidRDefault="0009082C">
      <w:pPr>
        <w:spacing w:line="214" w:lineRule="exact"/>
        <w:rPr>
          <w:i/>
          <w:iCs/>
          <w:sz w:val="24"/>
          <w:szCs w:val="24"/>
        </w:rPr>
      </w:pPr>
    </w:p>
    <w:p w:rsidR="0009082C" w:rsidRDefault="0009082C">
      <w:pPr>
        <w:spacing w:line="407" w:lineRule="auto"/>
        <w:ind w:left="700" w:right="5480"/>
        <w:rPr>
          <w:sz w:val="20"/>
          <w:szCs w:val="20"/>
        </w:rPr>
      </w:pPr>
      <w:r>
        <w:rPr>
          <w:sz w:val="24"/>
          <w:szCs w:val="24"/>
        </w:rPr>
        <w:t xml:space="preserve">Было внучка </w:t>
      </w:r>
      <w:proofErr w:type="spellStart"/>
      <w:r>
        <w:rPr>
          <w:sz w:val="24"/>
          <w:szCs w:val="24"/>
        </w:rPr>
        <w:t>Снегурушка</w:t>
      </w:r>
      <w:proofErr w:type="spellEnd"/>
      <w:r>
        <w:rPr>
          <w:sz w:val="24"/>
          <w:szCs w:val="24"/>
        </w:rPr>
        <w:t>, Еѐ подружки в лес заманили.</w:t>
      </w:r>
    </w:p>
    <w:p w:rsidR="0009082C" w:rsidRDefault="0009082C" w:rsidP="00E55907">
      <w:pPr>
        <w:framePr w:w="4740" w:h="482" w:wrap="auto" w:vAnchor="page" w:hAnchor="page" w:x="1726" w:y="10261"/>
        <w:spacing w:line="209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(Песенка </w:t>
      </w:r>
      <w:proofErr w:type="spellStart"/>
      <w:r>
        <w:rPr>
          <w:i/>
          <w:iCs/>
          <w:sz w:val="24"/>
          <w:szCs w:val="24"/>
        </w:rPr>
        <w:t>Снегурушки</w:t>
      </w:r>
      <w:proofErr w:type="spellEnd"/>
      <w:r>
        <w:rPr>
          <w:i/>
          <w:iCs/>
          <w:sz w:val="24"/>
          <w:szCs w:val="24"/>
        </w:rPr>
        <w:t>; Сказка «</w:t>
      </w:r>
      <w:proofErr w:type="spellStart"/>
      <w:r>
        <w:rPr>
          <w:i/>
          <w:iCs/>
          <w:sz w:val="24"/>
          <w:szCs w:val="24"/>
        </w:rPr>
        <w:t>Снегурушка</w:t>
      </w:r>
      <w:proofErr w:type="spellEnd"/>
      <w:r>
        <w:rPr>
          <w:i/>
          <w:iCs/>
          <w:sz w:val="24"/>
          <w:szCs w:val="24"/>
        </w:rPr>
        <w:t xml:space="preserve"> и лиса»)</w:t>
      </w:r>
    </w:p>
    <w:p w:rsidR="0009082C" w:rsidRDefault="0009082C">
      <w:pPr>
        <w:spacing w:line="301" w:lineRule="exact"/>
        <w:rPr>
          <w:i/>
          <w:iCs/>
          <w:sz w:val="24"/>
          <w:szCs w:val="24"/>
        </w:rPr>
      </w:pPr>
    </w:p>
    <w:p w:rsidR="0009082C" w:rsidRDefault="0009082C">
      <w:pPr>
        <w:sectPr w:rsidR="0009082C">
          <w:pgSz w:w="11900" w:h="16838"/>
          <w:pgMar w:top="1440" w:right="1306" w:bottom="691" w:left="1420" w:header="0" w:footer="0" w:gutter="0"/>
          <w:cols w:space="720" w:equalWidth="0">
            <w:col w:w="9180"/>
          </w:cols>
        </w:sectPr>
      </w:pPr>
    </w:p>
    <w:p w:rsidR="0009082C" w:rsidRDefault="00DF0B5B">
      <w:pPr>
        <w:spacing w:line="200" w:lineRule="exact"/>
        <w:rPr>
          <w:sz w:val="20"/>
          <w:szCs w:val="20"/>
        </w:rPr>
      </w:pPr>
      <w:r w:rsidRPr="00DF0B5B">
        <w:rPr>
          <w:noProof/>
        </w:rPr>
        <w:lastRenderedPageBreak/>
        <w:pict>
          <v:shape id="Picture 5" o:spid="_x0000_s1030" type="#_x0000_t75" style="position:absolute;margin-left:0;margin-top:0;width:595.3pt;height:841.9pt;z-index:-251654144;visibility:visible;mso-position-horizontal-relative:page;mso-position-vertical-relative:page" o:allowincell="f">
            <v:imagedata r:id="rId5" o:title="" chromakey="white"/>
            <w10:wrap anchorx="page" anchory="page"/>
          </v:shape>
        </w:pict>
      </w:r>
    </w:p>
    <w:p w:rsidR="0009082C" w:rsidRDefault="0009082C">
      <w:pPr>
        <w:spacing w:line="200" w:lineRule="exact"/>
        <w:rPr>
          <w:sz w:val="20"/>
          <w:szCs w:val="20"/>
        </w:rPr>
      </w:pPr>
    </w:p>
    <w:p w:rsidR="0009082C" w:rsidRDefault="0009082C">
      <w:pPr>
        <w:spacing w:line="200" w:lineRule="exact"/>
        <w:rPr>
          <w:sz w:val="20"/>
          <w:szCs w:val="20"/>
        </w:rPr>
      </w:pPr>
    </w:p>
    <w:p w:rsidR="0009082C" w:rsidRDefault="0009082C">
      <w:pPr>
        <w:spacing w:line="342" w:lineRule="exact"/>
        <w:rPr>
          <w:sz w:val="20"/>
          <w:szCs w:val="20"/>
        </w:rPr>
      </w:pPr>
    </w:p>
    <w:p w:rsidR="0009082C" w:rsidRDefault="0009082C" w:rsidP="00E55907">
      <w:pPr>
        <w:spacing w:line="234" w:lineRule="auto"/>
        <w:jc w:val="center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«Отгадай-ка!»</w:t>
      </w:r>
    </w:p>
    <w:p w:rsidR="0009082C" w:rsidRDefault="0009082C">
      <w:pPr>
        <w:spacing w:line="234" w:lineRule="auto"/>
        <w:rPr>
          <w:sz w:val="20"/>
          <w:szCs w:val="20"/>
        </w:rPr>
      </w:pPr>
      <w:r>
        <w:rPr>
          <w:b/>
          <w:bCs/>
          <w:sz w:val="24"/>
          <w:szCs w:val="24"/>
        </w:rPr>
        <w:t>Цель:</w:t>
      </w:r>
      <w:r w:rsidRPr="00E61524">
        <w:rPr>
          <w:b/>
          <w:bCs/>
          <w:i/>
          <w:sz w:val="24"/>
          <w:szCs w:val="24"/>
        </w:rPr>
        <w:t xml:space="preserve"> </w:t>
      </w:r>
      <w:r w:rsidRPr="00E61524">
        <w:rPr>
          <w:i/>
          <w:sz w:val="24"/>
          <w:szCs w:val="24"/>
        </w:rPr>
        <w:t>умение</w:t>
      </w:r>
      <w:r>
        <w:rPr>
          <w:i/>
          <w:iCs/>
          <w:color w:val="000000"/>
          <w:sz w:val="24"/>
          <w:szCs w:val="24"/>
        </w:rPr>
        <w:t xml:space="preserve"> детей отгадывать </w:t>
      </w:r>
      <w:proofErr w:type="gramStart"/>
      <w:r>
        <w:rPr>
          <w:i/>
          <w:iCs/>
          <w:color w:val="000000"/>
          <w:sz w:val="24"/>
          <w:szCs w:val="24"/>
        </w:rPr>
        <w:t>сказку</w:t>
      </w:r>
      <w:proofErr w:type="gramEnd"/>
      <w:r>
        <w:rPr>
          <w:i/>
          <w:iCs/>
          <w:color w:val="000000"/>
          <w:sz w:val="24"/>
          <w:szCs w:val="24"/>
        </w:rPr>
        <w:t xml:space="preserve"> по словам</w:t>
      </w:r>
      <w:r>
        <w:rPr>
          <w:b/>
          <w:bCs/>
          <w:color w:val="0070C0"/>
          <w:sz w:val="28"/>
          <w:szCs w:val="28"/>
        </w:rPr>
        <w:t xml:space="preserve"> </w:t>
      </w:r>
      <w:r>
        <w:rPr>
          <w:i/>
          <w:iCs/>
          <w:color w:val="000000"/>
          <w:sz w:val="24"/>
          <w:szCs w:val="24"/>
        </w:rPr>
        <w:t>–</w:t>
      </w:r>
      <w:r>
        <w:rPr>
          <w:b/>
          <w:bCs/>
          <w:color w:val="0070C0"/>
          <w:sz w:val="28"/>
          <w:szCs w:val="28"/>
        </w:rPr>
        <w:t xml:space="preserve"> </w:t>
      </w:r>
      <w:r>
        <w:rPr>
          <w:i/>
          <w:iCs/>
          <w:color w:val="000000"/>
          <w:sz w:val="24"/>
          <w:szCs w:val="24"/>
        </w:rPr>
        <w:t>повторам,</w:t>
      </w:r>
      <w:r>
        <w:rPr>
          <w:b/>
          <w:bCs/>
          <w:color w:val="0070C0"/>
          <w:sz w:val="28"/>
          <w:szCs w:val="28"/>
        </w:rPr>
        <w:t xml:space="preserve"> </w:t>
      </w:r>
      <w:r>
        <w:rPr>
          <w:i/>
          <w:iCs/>
          <w:color w:val="000000"/>
          <w:sz w:val="24"/>
          <w:szCs w:val="24"/>
        </w:rPr>
        <w:t>использовать</w:t>
      </w:r>
      <w:r>
        <w:rPr>
          <w:b/>
          <w:bCs/>
          <w:color w:val="0070C0"/>
          <w:sz w:val="28"/>
          <w:szCs w:val="28"/>
        </w:rPr>
        <w:t xml:space="preserve"> </w:t>
      </w:r>
      <w:r>
        <w:rPr>
          <w:i/>
          <w:iCs/>
          <w:color w:val="000000"/>
          <w:sz w:val="24"/>
          <w:szCs w:val="24"/>
        </w:rPr>
        <w:t>их в пересказе.</w:t>
      </w:r>
    </w:p>
    <w:p w:rsidR="0009082C" w:rsidRDefault="0009082C">
      <w:pPr>
        <w:spacing w:line="242" w:lineRule="exact"/>
        <w:rPr>
          <w:sz w:val="20"/>
          <w:szCs w:val="20"/>
        </w:rPr>
      </w:pPr>
    </w:p>
    <w:p w:rsidR="0009082C" w:rsidRDefault="0009082C">
      <w:pPr>
        <w:tabs>
          <w:tab w:val="left" w:pos="4460"/>
        </w:tabs>
        <w:rPr>
          <w:sz w:val="20"/>
          <w:szCs w:val="20"/>
        </w:rPr>
      </w:pPr>
      <w:r>
        <w:rPr>
          <w:sz w:val="24"/>
          <w:szCs w:val="24"/>
        </w:rPr>
        <w:t>«Спи, глазок, спи, другой».</w:t>
      </w:r>
      <w:r>
        <w:rPr>
          <w:sz w:val="20"/>
          <w:szCs w:val="20"/>
        </w:rPr>
        <w:tab/>
      </w:r>
      <w:r>
        <w:rPr>
          <w:i/>
          <w:iCs/>
          <w:sz w:val="24"/>
          <w:szCs w:val="24"/>
        </w:rPr>
        <w:t>(Сказка «</w:t>
      </w:r>
      <w:proofErr w:type="spellStart"/>
      <w:r>
        <w:rPr>
          <w:i/>
          <w:iCs/>
          <w:sz w:val="24"/>
          <w:szCs w:val="24"/>
        </w:rPr>
        <w:t>Хаврошечка</w:t>
      </w:r>
      <w:proofErr w:type="spellEnd"/>
      <w:r>
        <w:rPr>
          <w:i/>
          <w:iCs/>
          <w:sz w:val="24"/>
          <w:szCs w:val="24"/>
        </w:rPr>
        <w:t>»)</w:t>
      </w:r>
    </w:p>
    <w:p w:rsidR="0009082C" w:rsidRDefault="0009082C">
      <w:pPr>
        <w:spacing w:line="242" w:lineRule="exact"/>
        <w:rPr>
          <w:sz w:val="20"/>
          <w:szCs w:val="20"/>
        </w:rPr>
      </w:pPr>
    </w:p>
    <w:p w:rsidR="0009082C" w:rsidRDefault="0009082C">
      <w:pPr>
        <w:rPr>
          <w:sz w:val="20"/>
          <w:szCs w:val="20"/>
        </w:rPr>
      </w:pPr>
      <w:r>
        <w:rPr>
          <w:sz w:val="24"/>
          <w:szCs w:val="24"/>
        </w:rPr>
        <w:t>«Сестрица Алѐнушка, я пить хочу!»</w:t>
      </w:r>
    </w:p>
    <w:p w:rsidR="0009082C" w:rsidRDefault="0009082C">
      <w:pPr>
        <w:spacing w:line="240" w:lineRule="exact"/>
        <w:rPr>
          <w:sz w:val="20"/>
          <w:szCs w:val="20"/>
        </w:rPr>
      </w:pPr>
    </w:p>
    <w:p w:rsidR="0009082C" w:rsidRDefault="0009082C">
      <w:pPr>
        <w:ind w:left="2760"/>
        <w:rPr>
          <w:sz w:val="20"/>
          <w:szCs w:val="20"/>
        </w:rPr>
      </w:pPr>
      <w:r>
        <w:rPr>
          <w:i/>
          <w:iCs/>
          <w:sz w:val="24"/>
          <w:szCs w:val="24"/>
        </w:rPr>
        <w:t>(Сказка «Сестрица Алѐнушка и братец Иванушка»)</w:t>
      </w:r>
    </w:p>
    <w:p w:rsidR="0009082C" w:rsidRDefault="0009082C">
      <w:pPr>
        <w:spacing w:line="243" w:lineRule="exact"/>
        <w:rPr>
          <w:sz w:val="20"/>
          <w:szCs w:val="20"/>
        </w:rPr>
      </w:pPr>
    </w:p>
    <w:p w:rsidR="0009082C" w:rsidRDefault="0009082C">
      <w:pPr>
        <w:ind w:left="60"/>
        <w:rPr>
          <w:sz w:val="20"/>
          <w:szCs w:val="20"/>
        </w:rPr>
      </w:pPr>
      <w:r>
        <w:rPr>
          <w:sz w:val="24"/>
          <w:szCs w:val="24"/>
        </w:rPr>
        <w:t>«Ловись, рыбка, и мала, и велика!»</w:t>
      </w:r>
    </w:p>
    <w:p w:rsidR="0009082C" w:rsidRDefault="0009082C">
      <w:pPr>
        <w:spacing w:line="240" w:lineRule="exact"/>
        <w:rPr>
          <w:sz w:val="20"/>
          <w:szCs w:val="20"/>
        </w:rPr>
      </w:pPr>
    </w:p>
    <w:p w:rsidR="0009082C" w:rsidRDefault="0009082C">
      <w:pPr>
        <w:ind w:left="2820"/>
        <w:rPr>
          <w:sz w:val="20"/>
          <w:szCs w:val="20"/>
        </w:rPr>
      </w:pPr>
      <w:r>
        <w:rPr>
          <w:i/>
          <w:iCs/>
          <w:sz w:val="24"/>
          <w:szCs w:val="24"/>
        </w:rPr>
        <w:t>(Сказка «Лисичка – сестричка и серый волк»)</w:t>
      </w:r>
    </w:p>
    <w:p w:rsidR="0009082C" w:rsidRDefault="0009082C">
      <w:pPr>
        <w:spacing w:line="255" w:lineRule="exact"/>
        <w:rPr>
          <w:sz w:val="20"/>
          <w:szCs w:val="20"/>
        </w:rPr>
      </w:pPr>
    </w:p>
    <w:p w:rsidR="0009082C" w:rsidRDefault="0009082C">
      <w:pPr>
        <w:spacing w:line="440" w:lineRule="auto"/>
        <w:ind w:left="4440" w:right="860" w:hanging="4440"/>
        <w:rPr>
          <w:sz w:val="20"/>
          <w:szCs w:val="20"/>
        </w:rPr>
      </w:pPr>
      <w:r>
        <w:rPr>
          <w:sz w:val="24"/>
          <w:szCs w:val="24"/>
        </w:rPr>
        <w:t xml:space="preserve">«Несѐт меня лиса за тѐмные леса, за высокие горы! Котик – братик, выручи меня!» </w:t>
      </w:r>
      <w:r>
        <w:rPr>
          <w:i/>
          <w:iCs/>
          <w:sz w:val="24"/>
          <w:szCs w:val="24"/>
        </w:rPr>
        <w:t>(Сказка «Кот, петух и лиса»)</w:t>
      </w:r>
    </w:p>
    <w:p w:rsidR="0009082C" w:rsidRDefault="0009082C">
      <w:pPr>
        <w:spacing w:line="10" w:lineRule="exact"/>
        <w:rPr>
          <w:sz w:val="20"/>
          <w:szCs w:val="20"/>
        </w:rPr>
      </w:pPr>
    </w:p>
    <w:p w:rsidR="0009082C" w:rsidRDefault="0009082C">
      <w:pPr>
        <w:tabs>
          <w:tab w:val="left" w:pos="4500"/>
        </w:tabs>
        <w:rPr>
          <w:sz w:val="20"/>
          <w:szCs w:val="20"/>
        </w:rPr>
      </w:pPr>
      <w:r>
        <w:rPr>
          <w:sz w:val="24"/>
          <w:szCs w:val="24"/>
        </w:rPr>
        <w:t>«Сяду на пенѐ</w:t>
      </w: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>, съем пирожок».</w:t>
      </w:r>
      <w:r>
        <w:rPr>
          <w:sz w:val="20"/>
          <w:szCs w:val="20"/>
        </w:rPr>
        <w:tab/>
      </w:r>
      <w:r>
        <w:rPr>
          <w:i/>
          <w:iCs/>
          <w:sz w:val="23"/>
          <w:szCs w:val="23"/>
        </w:rPr>
        <w:t>(Сказка «Маша и медведь»)</w:t>
      </w:r>
    </w:p>
    <w:p w:rsidR="0009082C" w:rsidRDefault="0009082C">
      <w:pPr>
        <w:spacing w:line="261" w:lineRule="exact"/>
        <w:rPr>
          <w:sz w:val="20"/>
          <w:szCs w:val="20"/>
        </w:rPr>
      </w:pPr>
    </w:p>
    <w:p w:rsidR="0009082C" w:rsidRDefault="0009082C">
      <w:pPr>
        <w:spacing w:line="233" w:lineRule="auto"/>
        <w:rPr>
          <w:sz w:val="20"/>
          <w:szCs w:val="20"/>
        </w:rPr>
      </w:pPr>
    </w:p>
    <w:p w:rsidR="0009082C" w:rsidRDefault="0009082C">
      <w:pPr>
        <w:spacing w:line="245" w:lineRule="exact"/>
        <w:rPr>
          <w:sz w:val="20"/>
          <w:szCs w:val="20"/>
        </w:rPr>
      </w:pPr>
    </w:p>
    <w:p w:rsidR="0009082C" w:rsidRDefault="0009082C">
      <w:pPr>
        <w:rPr>
          <w:sz w:val="20"/>
          <w:szCs w:val="20"/>
        </w:rPr>
      </w:pPr>
      <w:r>
        <w:rPr>
          <w:sz w:val="24"/>
          <w:szCs w:val="24"/>
        </w:rPr>
        <w:t>«Я себе возьму хоть корешки, а тебе отдам вершки».</w:t>
      </w:r>
    </w:p>
    <w:p w:rsidR="0009082C" w:rsidRDefault="0009082C">
      <w:pPr>
        <w:spacing w:line="240" w:lineRule="exact"/>
        <w:rPr>
          <w:sz w:val="20"/>
          <w:szCs w:val="20"/>
        </w:rPr>
      </w:pPr>
    </w:p>
    <w:p w:rsidR="0009082C" w:rsidRDefault="0009082C">
      <w:pPr>
        <w:ind w:left="4680"/>
        <w:rPr>
          <w:sz w:val="20"/>
          <w:szCs w:val="20"/>
        </w:rPr>
      </w:pPr>
      <w:r>
        <w:rPr>
          <w:i/>
          <w:iCs/>
          <w:sz w:val="24"/>
          <w:szCs w:val="24"/>
        </w:rPr>
        <w:t>(Сказка «Мужик и медведь»)</w:t>
      </w:r>
    </w:p>
    <w:p w:rsidR="0009082C" w:rsidRDefault="0009082C">
      <w:pPr>
        <w:spacing w:line="255" w:lineRule="exact"/>
        <w:rPr>
          <w:sz w:val="20"/>
          <w:szCs w:val="20"/>
        </w:rPr>
      </w:pPr>
    </w:p>
    <w:p w:rsidR="0009082C" w:rsidRDefault="0009082C">
      <w:pPr>
        <w:spacing w:line="264" w:lineRule="auto"/>
        <w:ind w:right="20"/>
        <w:rPr>
          <w:sz w:val="20"/>
          <w:szCs w:val="20"/>
        </w:rPr>
      </w:pPr>
      <w:r>
        <w:rPr>
          <w:sz w:val="24"/>
          <w:szCs w:val="24"/>
        </w:rPr>
        <w:t>«Мамки – няньки! Собирайтесь, снаряжайтесь! Приготовьте мне мягкий белый хлеб, какой я ела у родного батюшки».</w:t>
      </w:r>
    </w:p>
    <w:p w:rsidR="0009082C" w:rsidRDefault="0009082C">
      <w:pPr>
        <w:spacing w:line="216" w:lineRule="exact"/>
        <w:rPr>
          <w:sz w:val="20"/>
          <w:szCs w:val="20"/>
        </w:rPr>
      </w:pPr>
    </w:p>
    <w:p w:rsidR="0009082C" w:rsidRDefault="0009082C">
      <w:pPr>
        <w:ind w:left="4740"/>
        <w:rPr>
          <w:sz w:val="20"/>
          <w:szCs w:val="20"/>
        </w:rPr>
      </w:pPr>
      <w:r>
        <w:rPr>
          <w:i/>
          <w:iCs/>
          <w:sz w:val="24"/>
          <w:szCs w:val="24"/>
        </w:rPr>
        <w:t>(Сказка «Василиса Премудрая»)</w:t>
      </w:r>
    </w:p>
    <w:p w:rsidR="0009082C" w:rsidRDefault="0009082C">
      <w:pPr>
        <w:spacing w:line="240" w:lineRule="exact"/>
        <w:rPr>
          <w:sz w:val="20"/>
          <w:szCs w:val="20"/>
        </w:rPr>
      </w:pPr>
    </w:p>
    <w:p w:rsidR="0009082C" w:rsidRDefault="0009082C">
      <w:pPr>
        <w:rPr>
          <w:sz w:val="20"/>
          <w:szCs w:val="20"/>
        </w:rPr>
      </w:pPr>
      <w:r>
        <w:rPr>
          <w:sz w:val="24"/>
          <w:szCs w:val="24"/>
        </w:rPr>
        <w:t>«Ты молодец: не хвастун, а храбрец».</w:t>
      </w:r>
    </w:p>
    <w:p w:rsidR="0009082C" w:rsidRDefault="0009082C">
      <w:pPr>
        <w:spacing w:line="243" w:lineRule="exact"/>
        <w:rPr>
          <w:sz w:val="20"/>
          <w:szCs w:val="20"/>
        </w:rPr>
      </w:pPr>
    </w:p>
    <w:p w:rsidR="0009082C" w:rsidRDefault="0009082C">
      <w:pPr>
        <w:ind w:left="4740"/>
        <w:rPr>
          <w:sz w:val="20"/>
          <w:szCs w:val="20"/>
        </w:rPr>
      </w:pPr>
      <w:r>
        <w:rPr>
          <w:i/>
          <w:iCs/>
          <w:sz w:val="24"/>
          <w:szCs w:val="24"/>
        </w:rPr>
        <w:t xml:space="preserve">(Сказка «Заяц – </w:t>
      </w:r>
      <w:proofErr w:type="spellStart"/>
      <w:r>
        <w:rPr>
          <w:i/>
          <w:iCs/>
          <w:sz w:val="24"/>
          <w:szCs w:val="24"/>
        </w:rPr>
        <w:t>хваста</w:t>
      </w:r>
      <w:proofErr w:type="spellEnd"/>
      <w:r>
        <w:rPr>
          <w:i/>
          <w:iCs/>
          <w:sz w:val="24"/>
          <w:szCs w:val="24"/>
        </w:rPr>
        <w:t>»)</w:t>
      </w:r>
    </w:p>
    <w:p w:rsidR="0009082C" w:rsidRDefault="0009082C">
      <w:pPr>
        <w:spacing w:line="240" w:lineRule="exact"/>
        <w:rPr>
          <w:sz w:val="20"/>
          <w:szCs w:val="20"/>
        </w:rPr>
      </w:pPr>
    </w:p>
    <w:p w:rsidR="0009082C" w:rsidRPr="00AD7812" w:rsidRDefault="0009082C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«Ишь, </w:t>
      </w:r>
      <w:proofErr w:type="gramStart"/>
      <w:r>
        <w:rPr>
          <w:sz w:val="24"/>
          <w:szCs w:val="24"/>
        </w:rPr>
        <w:t>бородатый</w:t>
      </w:r>
      <w:proofErr w:type="gramEnd"/>
      <w:r>
        <w:rPr>
          <w:sz w:val="24"/>
          <w:szCs w:val="24"/>
        </w:rPr>
        <w:t xml:space="preserve">, и прыгнуть не сумел – всю разбрызгал». </w:t>
      </w:r>
      <w:r>
        <w:rPr>
          <w:i/>
          <w:iCs/>
          <w:sz w:val="24"/>
          <w:szCs w:val="24"/>
        </w:rPr>
        <w:t>(Сказка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«Лиса и козѐ</w:t>
      </w:r>
      <w:proofErr w:type="gramStart"/>
      <w:r>
        <w:rPr>
          <w:i/>
          <w:iCs/>
          <w:sz w:val="24"/>
          <w:szCs w:val="24"/>
        </w:rPr>
        <w:t>л</w:t>
      </w:r>
      <w:proofErr w:type="gramEnd"/>
      <w:r>
        <w:rPr>
          <w:i/>
          <w:iCs/>
          <w:sz w:val="24"/>
          <w:szCs w:val="24"/>
        </w:rPr>
        <w:t>»)</w:t>
      </w:r>
    </w:p>
    <w:p w:rsidR="0009082C" w:rsidRDefault="0009082C">
      <w:pPr>
        <w:spacing w:line="261" w:lineRule="exact"/>
        <w:rPr>
          <w:sz w:val="20"/>
          <w:szCs w:val="20"/>
        </w:rPr>
      </w:pPr>
    </w:p>
    <w:p w:rsidR="0009082C" w:rsidRDefault="00DF0B5B">
      <w:pPr>
        <w:spacing w:line="200" w:lineRule="exact"/>
        <w:rPr>
          <w:sz w:val="20"/>
          <w:szCs w:val="20"/>
        </w:rPr>
      </w:pPr>
      <w:r w:rsidRPr="00DF0B5B">
        <w:rPr>
          <w:noProof/>
        </w:rPr>
        <w:pict>
          <v:shape id="Picture 6" o:spid="_x0000_s1031" type="#_x0000_t75" style="position:absolute;margin-left:0;margin-top:0;width:595.3pt;height:841.9pt;z-index:-251653120;visibility:visible;mso-position-horizontal-relative:page;mso-position-vertical-relative:page" o:allowincell="f">
            <v:imagedata r:id="rId5" o:title="" chromakey="white"/>
            <w10:wrap anchorx="page" anchory="page"/>
          </v:shape>
        </w:pict>
      </w:r>
    </w:p>
    <w:p w:rsidR="0009082C" w:rsidRDefault="0009082C">
      <w:pPr>
        <w:spacing w:line="200" w:lineRule="exact"/>
        <w:rPr>
          <w:sz w:val="20"/>
          <w:szCs w:val="20"/>
        </w:rPr>
      </w:pPr>
    </w:p>
    <w:p w:rsidR="0009082C" w:rsidRDefault="0009082C">
      <w:pPr>
        <w:spacing w:line="200" w:lineRule="exact"/>
        <w:rPr>
          <w:sz w:val="20"/>
          <w:szCs w:val="20"/>
        </w:rPr>
      </w:pPr>
    </w:p>
    <w:p w:rsidR="0009082C" w:rsidRDefault="0009082C">
      <w:pPr>
        <w:spacing w:line="200" w:lineRule="exact"/>
        <w:rPr>
          <w:sz w:val="20"/>
          <w:szCs w:val="20"/>
        </w:rPr>
      </w:pPr>
    </w:p>
    <w:p w:rsidR="0009082C" w:rsidRDefault="0009082C">
      <w:pPr>
        <w:spacing w:line="275" w:lineRule="exact"/>
        <w:rPr>
          <w:sz w:val="20"/>
          <w:szCs w:val="20"/>
        </w:rPr>
      </w:pPr>
    </w:p>
    <w:p w:rsidR="0009082C" w:rsidRDefault="0009082C">
      <w:pPr>
        <w:spacing w:line="259" w:lineRule="exact"/>
        <w:rPr>
          <w:sz w:val="20"/>
          <w:szCs w:val="20"/>
        </w:rPr>
      </w:pPr>
    </w:p>
    <w:p w:rsidR="0009082C" w:rsidRDefault="0009082C">
      <w:pPr>
        <w:spacing w:line="234" w:lineRule="auto"/>
        <w:rPr>
          <w:b/>
          <w:bCs/>
          <w:color w:val="0070C0"/>
          <w:sz w:val="28"/>
          <w:szCs w:val="28"/>
        </w:rPr>
      </w:pPr>
    </w:p>
    <w:p w:rsidR="0009082C" w:rsidRDefault="0009082C">
      <w:pPr>
        <w:spacing w:line="234" w:lineRule="auto"/>
        <w:rPr>
          <w:b/>
          <w:bCs/>
          <w:color w:val="0070C0"/>
          <w:sz w:val="28"/>
          <w:szCs w:val="28"/>
        </w:rPr>
      </w:pPr>
    </w:p>
    <w:p w:rsidR="0009082C" w:rsidRDefault="0009082C">
      <w:pPr>
        <w:spacing w:line="234" w:lineRule="auto"/>
        <w:rPr>
          <w:b/>
          <w:bCs/>
          <w:color w:val="0070C0"/>
          <w:sz w:val="28"/>
          <w:szCs w:val="28"/>
        </w:rPr>
      </w:pPr>
    </w:p>
    <w:p w:rsidR="0009082C" w:rsidRDefault="0009082C">
      <w:pPr>
        <w:spacing w:line="234" w:lineRule="auto"/>
        <w:rPr>
          <w:b/>
          <w:bCs/>
          <w:color w:val="0070C0"/>
          <w:sz w:val="28"/>
          <w:szCs w:val="28"/>
        </w:rPr>
      </w:pPr>
    </w:p>
    <w:p w:rsidR="0009082C" w:rsidRDefault="0009082C">
      <w:pPr>
        <w:sectPr w:rsidR="0009082C">
          <w:pgSz w:w="11900" w:h="16838"/>
          <w:pgMar w:top="1440" w:right="826" w:bottom="1440" w:left="1280" w:header="0" w:footer="0" w:gutter="0"/>
          <w:cols w:space="720" w:equalWidth="0">
            <w:col w:w="9800"/>
          </w:cols>
        </w:sectPr>
      </w:pPr>
    </w:p>
    <w:p w:rsidR="0009082C" w:rsidRDefault="0009082C">
      <w:pPr>
        <w:spacing w:line="200" w:lineRule="exact"/>
        <w:rPr>
          <w:sz w:val="20"/>
          <w:szCs w:val="20"/>
        </w:rPr>
      </w:pPr>
    </w:p>
    <w:p w:rsidR="0009082C" w:rsidRDefault="0009082C">
      <w:pPr>
        <w:spacing w:line="200" w:lineRule="exact"/>
        <w:rPr>
          <w:sz w:val="20"/>
          <w:szCs w:val="20"/>
        </w:rPr>
      </w:pPr>
    </w:p>
    <w:p w:rsidR="0009082C" w:rsidRDefault="0009082C">
      <w:pPr>
        <w:spacing w:line="200" w:lineRule="exact"/>
        <w:rPr>
          <w:sz w:val="20"/>
          <w:szCs w:val="20"/>
        </w:rPr>
      </w:pPr>
    </w:p>
    <w:p w:rsidR="0009082C" w:rsidRDefault="0009082C">
      <w:pPr>
        <w:spacing w:line="200" w:lineRule="exact"/>
        <w:rPr>
          <w:sz w:val="20"/>
          <w:szCs w:val="20"/>
        </w:rPr>
      </w:pPr>
    </w:p>
    <w:p w:rsidR="0009082C" w:rsidRDefault="0009082C">
      <w:pPr>
        <w:spacing w:line="242" w:lineRule="exact"/>
        <w:rPr>
          <w:sz w:val="20"/>
          <w:szCs w:val="20"/>
        </w:rPr>
      </w:pPr>
    </w:p>
    <w:p w:rsidR="0009082C" w:rsidRDefault="00DF0B5B">
      <w:pPr>
        <w:spacing w:line="200" w:lineRule="exact"/>
        <w:rPr>
          <w:sz w:val="20"/>
          <w:szCs w:val="20"/>
        </w:rPr>
      </w:pPr>
      <w:r w:rsidRPr="00DF0B5B">
        <w:rPr>
          <w:noProof/>
        </w:rPr>
        <w:pict>
          <v:shape id="Picture 8" o:spid="_x0000_s1032" type="#_x0000_t75" style="position:absolute;margin-left:0;margin-top:0;width:595.3pt;height:841.9pt;z-index:-251652096;visibility:visible;mso-position-horizontal-relative:page;mso-position-vertical-relative:page" o:allowincell="f">
            <v:imagedata r:id="rId6" o:title="" chromakey="white"/>
            <w10:wrap anchorx="page" anchory="page"/>
          </v:shape>
        </w:pict>
      </w:r>
    </w:p>
    <w:p w:rsidR="0009082C" w:rsidRDefault="0009082C" w:rsidP="00E55907">
      <w:pPr>
        <w:spacing w:line="249" w:lineRule="auto"/>
        <w:jc w:val="center"/>
        <w:rPr>
          <w:i/>
          <w:iCs/>
          <w:color w:val="000000"/>
          <w:sz w:val="24"/>
          <w:szCs w:val="24"/>
        </w:rPr>
      </w:pPr>
      <w:r>
        <w:rPr>
          <w:b/>
          <w:bCs/>
          <w:color w:val="0070C0"/>
          <w:sz w:val="28"/>
          <w:szCs w:val="28"/>
        </w:rPr>
        <w:t>«Поиграем в репку»</w:t>
      </w:r>
    </w:p>
    <w:p w:rsidR="0009082C" w:rsidRDefault="0009082C" w:rsidP="00B14ECF">
      <w:pPr>
        <w:spacing w:line="249" w:lineRule="auto"/>
        <w:jc w:val="both"/>
        <w:rPr>
          <w:sz w:val="20"/>
          <w:szCs w:val="20"/>
        </w:rPr>
      </w:pPr>
      <w:r w:rsidRPr="00E61524">
        <w:rPr>
          <w:b/>
          <w:i/>
          <w:iCs/>
          <w:color w:val="000000"/>
          <w:sz w:val="24"/>
          <w:szCs w:val="24"/>
        </w:rPr>
        <w:t>Цель</w:t>
      </w:r>
      <w:r>
        <w:rPr>
          <w:i/>
          <w:iCs/>
          <w:color w:val="000000"/>
          <w:sz w:val="24"/>
          <w:szCs w:val="24"/>
        </w:rPr>
        <w:t>: развитие речи и творческого воображении,</w:t>
      </w:r>
      <w:r>
        <w:rPr>
          <w:b/>
          <w:bCs/>
          <w:color w:val="0070C0"/>
          <w:sz w:val="28"/>
          <w:szCs w:val="28"/>
        </w:rPr>
        <w:t xml:space="preserve"> </w:t>
      </w:r>
      <w:r>
        <w:rPr>
          <w:i/>
          <w:iCs/>
          <w:color w:val="000000"/>
          <w:sz w:val="24"/>
          <w:szCs w:val="24"/>
        </w:rPr>
        <w:t>обучение</w:t>
      </w:r>
      <w:r>
        <w:rPr>
          <w:b/>
          <w:bCs/>
          <w:color w:val="0070C0"/>
          <w:sz w:val="28"/>
          <w:szCs w:val="28"/>
        </w:rPr>
        <w:t xml:space="preserve"> </w:t>
      </w:r>
      <w:r>
        <w:rPr>
          <w:i/>
          <w:iCs/>
          <w:color w:val="000000"/>
          <w:sz w:val="24"/>
          <w:szCs w:val="24"/>
        </w:rPr>
        <w:t>символическому проигрыванию сюжета</w:t>
      </w:r>
    </w:p>
    <w:p w:rsidR="0009082C" w:rsidRDefault="0009082C" w:rsidP="00E61524">
      <w:pPr>
        <w:spacing w:line="348" w:lineRule="auto"/>
        <w:ind w:right="20"/>
        <w:jc w:val="both"/>
        <w:rPr>
          <w:sz w:val="20"/>
          <w:szCs w:val="20"/>
        </w:rPr>
      </w:pPr>
      <w:r>
        <w:rPr>
          <w:i/>
          <w:iCs/>
          <w:sz w:val="24"/>
          <w:szCs w:val="24"/>
        </w:rPr>
        <w:t xml:space="preserve">Воспитатель </w:t>
      </w:r>
      <w:r>
        <w:rPr>
          <w:sz w:val="24"/>
          <w:szCs w:val="24"/>
        </w:rPr>
        <w:t>рассказывает сказку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путаницу.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Начинает с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«Репки»,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включает персонажи из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других сказок. Ребенок замечает ошибки и в результате пересказывает сказку. Вначале</w:t>
      </w:r>
      <w:r>
        <w:rPr>
          <w:sz w:val="20"/>
          <w:szCs w:val="20"/>
        </w:rPr>
        <w:t xml:space="preserve"> </w:t>
      </w:r>
      <w:r>
        <w:rPr>
          <w:sz w:val="24"/>
          <w:szCs w:val="24"/>
        </w:rPr>
        <w:t>можно разрешить пользоваться картинками-подсказками. Когда ребенок ответил, попросите его придумать какую-нибудь сказку с этими новыми персонажами.</w:t>
      </w:r>
    </w:p>
    <w:p w:rsidR="0009082C" w:rsidRDefault="0009082C">
      <w:pPr>
        <w:spacing w:line="219" w:lineRule="exact"/>
        <w:rPr>
          <w:sz w:val="20"/>
          <w:szCs w:val="20"/>
        </w:rPr>
      </w:pPr>
    </w:p>
    <w:p w:rsidR="0009082C" w:rsidRDefault="0009082C" w:rsidP="00E55907">
      <w:pPr>
        <w:jc w:val="center"/>
        <w:rPr>
          <w:i/>
          <w:iCs/>
          <w:color w:val="000000"/>
          <w:sz w:val="24"/>
          <w:szCs w:val="24"/>
        </w:rPr>
      </w:pPr>
      <w:r>
        <w:rPr>
          <w:b/>
          <w:bCs/>
          <w:color w:val="0070C0"/>
          <w:sz w:val="28"/>
          <w:szCs w:val="28"/>
        </w:rPr>
        <w:t>«Шкатулка со сказками»</w:t>
      </w:r>
    </w:p>
    <w:p w:rsidR="0009082C" w:rsidRDefault="0009082C">
      <w:pPr>
        <w:rPr>
          <w:i/>
          <w:iCs/>
          <w:color w:val="000000"/>
          <w:sz w:val="24"/>
          <w:szCs w:val="24"/>
        </w:rPr>
      </w:pPr>
      <w:r w:rsidRPr="00E61524">
        <w:rPr>
          <w:b/>
          <w:i/>
          <w:iCs/>
          <w:color w:val="000000"/>
          <w:sz w:val="24"/>
          <w:szCs w:val="24"/>
        </w:rPr>
        <w:t>Цель</w:t>
      </w:r>
      <w:r>
        <w:rPr>
          <w:i/>
          <w:iCs/>
          <w:color w:val="000000"/>
          <w:sz w:val="24"/>
          <w:szCs w:val="24"/>
        </w:rPr>
        <w:t>: развитие связной речи,</w:t>
      </w:r>
      <w:r>
        <w:rPr>
          <w:b/>
          <w:bCs/>
          <w:color w:val="0070C0"/>
          <w:sz w:val="28"/>
          <w:szCs w:val="28"/>
        </w:rPr>
        <w:t xml:space="preserve"> </w:t>
      </w:r>
      <w:r>
        <w:rPr>
          <w:i/>
          <w:iCs/>
          <w:color w:val="000000"/>
          <w:sz w:val="24"/>
          <w:szCs w:val="24"/>
        </w:rPr>
        <w:t>фантазии,</w:t>
      </w:r>
      <w:r>
        <w:rPr>
          <w:b/>
          <w:bCs/>
          <w:color w:val="0070C0"/>
          <w:sz w:val="28"/>
          <w:szCs w:val="28"/>
        </w:rPr>
        <w:t xml:space="preserve"> </w:t>
      </w:r>
      <w:r>
        <w:rPr>
          <w:i/>
          <w:iCs/>
          <w:color w:val="000000"/>
          <w:sz w:val="24"/>
          <w:szCs w:val="24"/>
        </w:rPr>
        <w:t>творческого мышления</w:t>
      </w:r>
    </w:p>
    <w:p w:rsidR="0009082C" w:rsidRPr="00E61524" w:rsidRDefault="0009082C">
      <w:pPr>
        <w:rPr>
          <w:sz w:val="20"/>
          <w:szCs w:val="20"/>
        </w:rPr>
      </w:pPr>
      <w:r w:rsidRPr="00E61524">
        <w:rPr>
          <w:b/>
          <w:i/>
          <w:iCs/>
          <w:color w:val="000000"/>
          <w:sz w:val="24"/>
          <w:szCs w:val="24"/>
        </w:rPr>
        <w:t xml:space="preserve">Материал: </w:t>
      </w:r>
      <w:r w:rsidRPr="00E61524">
        <w:rPr>
          <w:iCs/>
          <w:color w:val="000000"/>
          <w:sz w:val="24"/>
          <w:szCs w:val="24"/>
        </w:rPr>
        <w:t>различные фигурки животных, человечков.</w:t>
      </w:r>
    </w:p>
    <w:p w:rsidR="0009082C" w:rsidRPr="00E61524" w:rsidRDefault="0009082C">
      <w:pPr>
        <w:spacing w:line="357" w:lineRule="exact"/>
        <w:rPr>
          <w:sz w:val="20"/>
          <w:szCs w:val="20"/>
        </w:rPr>
      </w:pPr>
    </w:p>
    <w:p w:rsidR="0009082C" w:rsidRDefault="0009082C" w:rsidP="00E61524">
      <w:pPr>
        <w:rPr>
          <w:sz w:val="20"/>
          <w:szCs w:val="20"/>
        </w:rPr>
      </w:pPr>
      <w:r>
        <w:rPr>
          <w:i/>
          <w:iCs/>
          <w:sz w:val="24"/>
          <w:szCs w:val="24"/>
        </w:rPr>
        <w:t xml:space="preserve">Воспитатель </w:t>
      </w:r>
      <w:r>
        <w:rPr>
          <w:sz w:val="24"/>
          <w:szCs w:val="24"/>
        </w:rPr>
        <w:t>предлагает детям достать фигурки из шкатулки.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Надо придумать,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кем или чем</w:t>
      </w:r>
      <w:r>
        <w:rPr>
          <w:sz w:val="20"/>
          <w:szCs w:val="20"/>
        </w:rPr>
        <w:t xml:space="preserve"> </w:t>
      </w:r>
      <w:r>
        <w:rPr>
          <w:sz w:val="24"/>
          <w:szCs w:val="24"/>
        </w:rPr>
        <w:t>этот предмет будет в сказке. После того как первый играющий сказал 2 – 3 предложения,</w:t>
      </w:r>
      <w:r>
        <w:rPr>
          <w:sz w:val="20"/>
          <w:szCs w:val="20"/>
        </w:rPr>
        <w:t xml:space="preserve"> </w:t>
      </w:r>
      <w:r>
        <w:rPr>
          <w:sz w:val="24"/>
          <w:szCs w:val="24"/>
        </w:rPr>
        <w:t>предметы собирают</w:t>
      </w:r>
      <w:r>
        <w:rPr>
          <w:sz w:val="24"/>
          <w:szCs w:val="24"/>
        </w:rPr>
        <w:tab/>
        <w:t>вместе</w:t>
      </w:r>
      <w:r>
        <w:rPr>
          <w:sz w:val="24"/>
          <w:szCs w:val="24"/>
        </w:rPr>
        <w:tab/>
        <w:t>и начинается</w:t>
      </w:r>
      <w:r>
        <w:rPr>
          <w:sz w:val="24"/>
          <w:szCs w:val="24"/>
        </w:rPr>
        <w:tab/>
        <w:t>новая</w:t>
      </w:r>
      <w:r>
        <w:rPr>
          <w:sz w:val="24"/>
          <w:szCs w:val="24"/>
        </w:rPr>
        <w:tab/>
        <w:t>история.</w:t>
      </w:r>
      <w:r>
        <w:rPr>
          <w:sz w:val="20"/>
          <w:szCs w:val="20"/>
        </w:rPr>
        <w:t xml:space="preserve"> </w:t>
      </w:r>
      <w:r>
        <w:rPr>
          <w:sz w:val="24"/>
          <w:szCs w:val="24"/>
        </w:rPr>
        <w:t>Важно, чтобы каждый</w:t>
      </w:r>
      <w:r>
        <w:rPr>
          <w:sz w:val="20"/>
          <w:szCs w:val="20"/>
        </w:rPr>
        <w:t xml:space="preserve"> </w:t>
      </w:r>
      <w:r>
        <w:rPr>
          <w:sz w:val="23"/>
          <w:szCs w:val="23"/>
        </w:rPr>
        <w:t>раз</w:t>
      </w:r>
      <w:r>
        <w:rPr>
          <w:sz w:val="20"/>
          <w:szCs w:val="20"/>
        </w:rPr>
        <w:t xml:space="preserve"> </w:t>
      </w:r>
      <w:r>
        <w:rPr>
          <w:sz w:val="24"/>
          <w:szCs w:val="24"/>
        </w:rPr>
        <w:t>получилась законченная история, и чтобы ребенок в разных ситуациях придумывал разные</w:t>
      </w:r>
      <w:r>
        <w:rPr>
          <w:sz w:val="20"/>
          <w:szCs w:val="20"/>
        </w:rPr>
        <w:t xml:space="preserve"> </w:t>
      </w:r>
      <w:r>
        <w:rPr>
          <w:sz w:val="24"/>
          <w:szCs w:val="24"/>
        </w:rPr>
        <w:t>варианты действий с одним и тем же предметом.</w:t>
      </w:r>
    </w:p>
    <w:p w:rsidR="0009082C" w:rsidRDefault="0009082C">
      <w:pPr>
        <w:spacing w:line="343" w:lineRule="exact"/>
        <w:rPr>
          <w:sz w:val="20"/>
          <w:szCs w:val="20"/>
        </w:rPr>
      </w:pPr>
    </w:p>
    <w:p w:rsidR="0009082C" w:rsidRDefault="0009082C" w:rsidP="00E55907">
      <w:pPr>
        <w:jc w:val="center"/>
        <w:rPr>
          <w:i/>
          <w:iCs/>
          <w:color w:val="000000"/>
          <w:sz w:val="24"/>
          <w:szCs w:val="24"/>
        </w:rPr>
      </w:pPr>
      <w:r>
        <w:rPr>
          <w:b/>
          <w:bCs/>
          <w:color w:val="0070C0"/>
          <w:sz w:val="28"/>
          <w:szCs w:val="28"/>
        </w:rPr>
        <w:t>«Теремок»</w:t>
      </w:r>
    </w:p>
    <w:p w:rsidR="0009082C" w:rsidRDefault="0009082C">
      <w:pPr>
        <w:rPr>
          <w:sz w:val="20"/>
          <w:szCs w:val="20"/>
        </w:rPr>
      </w:pPr>
      <w:r w:rsidRPr="00E61524">
        <w:rPr>
          <w:b/>
          <w:i/>
          <w:iCs/>
          <w:color w:val="000000"/>
          <w:sz w:val="24"/>
          <w:szCs w:val="24"/>
        </w:rPr>
        <w:t>Цель</w:t>
      </w:r>
      <w:r>
        <w:rPr>
          <w:i/>
          <w:iCs/>
          <w:color w:val="000000"/>
          <w:sz w:val="24"/>
          <w:szCs w:val="24"/>
        </w:rPr>
        <w:t>: развитие связной речи,</w:t>
      </w:r>
      <w:r>
        <w:rPr>
          <w:b/>
          <w:bCs/>
          <w:color w:val="0070C0"/>
          <w:sz w:val="28"/>
          <w:szCs w:val="28"/>
        </w:rPr>
        <w:t xml:space="preserve"> </w:t>
      </w:r>
      <w:r>
        <w:rPr>
          <w:i/>
          <w:iCs/>
          <w:color w:val="000000"/>
          <w:sz w:val="24"/>
          <w:szCs w:val="24"/>
        </w:rPr>
        <w:t>памяти</w:t>
      </w:r>
      <w:proofErr w:type="gramStart"/>
      <w:r>
        <w:rPr>
          <w:i/>
          <w:iCs/>
          <w:color w:val="000000"/>
          <w:sz w:val="24"/>
          <w:szCs w:val="24"/>
        </w:rPr>
        <w:t>.</w:t>
      </w:r>
      <w:proofErr w:type="gramEnd"/>
      <w:r>
        <w:rPr>
          <w:i/>
          <w:iCs/>
          <w:color w:val="000000"/>
          <w:sz w:val="24"/>
          <w:szCs w:val="24"/>
        </w:rPr>
        <w:t xml:space="preserve"> </w:t>
      </w:r>
      <w:proofErr w:type="gramStart"/>
      <w:r>
        <w:rPr>
          <w:i/>
          <w:iCs/>
          <w:color w:val="000000"/>
          <w:sz w:val="24"/>
          <w:szCs w:val="24"/>
        </w:rPr>
        <w:t>п</w:t>
      </w:r>
      <w:proofErr w:type="gramEnd"/>
      <w:r>
        <w:rPr>
          <w:i/>
          <w:iCs/>
          <w:color w:val="000000"/>
          <w:sz w:val="24"/>
          <w:szCs w:val="24"/>
        </w:rPr>
        <w:t>онимание символических пятен</w:t>
      </w:r>
    </w:p>
    <w:p w:rsidR="0009082C" w:rsidRDefault="0009082C">
      <w:pPr>
        <w:spacing w:line="194" w:lineRule="exact"/>
        <w:rPr>
          <w:sz w:val="20"/>
          <w:szCs w:val="20"/>
        </w:rPr>
      </w:pPr>
    </w:p>
    <w:p w:rsidR="0009082C" w:rsidRDefault="0009082C">
      <w:pPr>
        <w:rPr>
          <w:sz w:val="20"/>
          <w:szCs w:val="20"/>
        </w:rPr>
      </w:pPr>
      <w:r w:rsidRPr="00E61524">
        <w:rPr>
          <w:b/>
          <w:sz w:val="24"/>
          <w:szCs w:val="24"/>
        </w:rPr>
        <w:t>Материал</w:t>
      </w:r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мемотаблица</w:t>
      </w:r>
      <w:proofErr w:type="spellEnd"/>
      <w:r>
        <w:rPr>
          <w:sz w:val="24"/>
          <w:szCs w:val="24"/>
        </w:rPr>
        <w:t>: нарисованный теремок, по ходу сказки выставляются цветовые пятна:</w:t>
      </w:r>
    </w:p>
    <w:p w:rsidR="0009082C" w:rsidRDefault="0009082C">
      <w:pPr>
        <w:spacing w:line="197" w:lineRule="exact"/>
        <w:rPr>
          <w:sz w:val="20"/>
          <w:szCs w:val="20"/>
        </w:rPr>
      </w:pPr>
    </w:p>
    <w:p w:rsidR="0009082C" w:rsidRDefault="0009082C" w:rsidP="00E55907">
      <w:pPr>
        <w:jc w:val="center"/>
        <w:rPr>
          <w:sz w:val="20"/>
          <w:szCs w:val="20"/>
        </w:rPr>
      </w:pPr>
      <w:proofErr w:type="gramStart"/>
      <w:r>
        <w:rPr>
          <w:sz w:val="24"/>
          <w:szCs w:val="24"/>
        </w:rPr>
        <w:t>серый</w:t>
      </w:r>
      <w:proofErr w:type="gramEnd"/>
      <w:r>
        <w:rPr>
          <w:sz w:val="24"/>
          <w:szCs w:val="24"/>
        </w:rPr>
        <w:t xml:space="preserve"> – мышка</w:t>
      </w:r>
    </w:p>
    <w:p w:rsidR="0009082C" w:rsidRDefault="0009082C" w:rsidP="00E55907">
      <w:pPr>
        <w:jc w:val="center"/>
        <w:rPr>
          <w:sz w:val="20"/>
          <w:szCs w:val="20"/>
        </w:rPr>
      </w:pPr>
      <w:r>
        <w:rPr>
          <w:sz w:val="24"/>
          <w:szCs w:val="24"/>
        </w:rPr>
        <w:t>зеленый – лягушка</w:t>
      </w:r>
    </w:p>
    <w:p w:rsidR="0009082C" w:rsidRDefault="0009082C" w:rsidP="00E55907">
      <w:pPr>
        <w:jc w:val="center"/>
        <w:rPr>
          <w:sz w:val="20"/>
          <w:szCs w:val="20"/>
        </w:rPr>
      </w:pPr>
      <w:proofErr w:type="gramStart"/>
      <w:r>
        <w:rPr>
          <w:sz w:val="24"/>
          <w:szCs w:val="24"/>
        </w:rPr>
        <w:t>оранжевый</w:t>
      </w:r>
      <w:proofErr w:type="gramEnd"/>
      <w:r>
        <w:rPr>
          <w:sz w:val="24"/>
          <w:szCs w:val="24"/>
        </w:rPr>
        <w:t xml:space="preserve"> – лисичка</w:t>
      </w:r>
    </w:p>
    <w:p w:rsidR="0009082C" w:rsidRDefault="0009082C" w:rsidP="00E55907">
      <w:pPr>
        <w:jc w:val="center"/>
        <w:rPr>
          <w:sz w:val="20"/>
          <w:szCs w:val="20"/>
        </w:rPr>
      </w:pPr>
      <w:r>
        <w:rPr>
          <w:sz w:val="24"/>
          <w:szCs w:val="24"/>
        </w:rPr>
        <w:t>белый – заяц</w:t>
      </w:r>
    </w:p>
    <w:p w:rsidR="0009082C" w:rsidRDefault="0009082C" w:rsidP="00E55907">
      <w:pPr>
        <w:jc w:val="center"/>
        <w:rPr>
          <w:sz w:val="20"/>
          <w:szCs w:val="20"/>
        </w:rPr>
      </w:pPr>
      <w:r>
        <w:rPr>
          <w:sz w:val="24"/>
          <w:szCs w:val="24"/>
        </w:rPr>
        <w:t>темно-серый – волк</w:t>
      </w:r>
    </w:p>
    <w:p w:rsidR="0009082C" w:rsidRDefault="0009082C" w:rsidP="00E55907">
      <w:pPr>
        <w:spacing w:line="1" w:lineRule="exact"/>
        <w:jc w:val="center"/>
        <w:rPr>
          <w:sz w:val="20"/>
          <w:szCs w:val="20"/>
        </w:rPr>
      </w:pPr>
    </w:p>
    <w:p w:rsidR="0009082C" w:rsidRDefault="0009082C" w:rsidP="00E55907">
      <w:pPr>
        <w:jc w:val="center"/>
        <w:rPr>
          <w:sz w:val="20"/>
          <w:szCs w:val="20"/>
        </w:rPr>
      </w:pPr>
      <w:r>
        <w:rPr>
          <w:sz w:val="24"/>
          <w:szCs w:val="24"/>
        </w:rPr>
        <w:t>коричневый – медведь</w:t>
      </w:r>
    </w:p>
    <w:p w:rsidR="0009082C" w:rsidRDefault="0009082C">
      <w:pPr>
        <w:spacing w:line="2" w:lineRule="exact"/>
        <w:rPr>
          <w:sz w:val="20"/>
          <w:szCs w:val="20"/>
        </w:rPr>
      </w:pPr>
    </w:p>
    <w:p w:rsidR="0009082C" w:rsidRDefault="0009082C">
      <w:pPr>
        <w:rPr>
          <w:sz w:val="24"/>
          <w:szCs w:val="24"/>
        </w:rPr>
      </w:pPr>
      <w:r>
        <w:rPr>
          <w:sz w:val="24"/>
          <w:szCs w:val="24"/>
        </w:rPr>
        <w:t xml:space="preserve">Создание воображаемой ситуации: «Зажмурить глаза – </w:t>
      </w:r>
      <w:proofErr w:type="gramStart"/>
      <w:r>
        <w:rPr>
          <w:sz w:val="24"/>
          <w:szCs w:val="24"/>
        </w:rPr>
        <w:t>одеть</w:t>
      </w:r>
      <w:proofErr w:type="gramEnd"/>
      <w:r>
        <w:rPr>
          <w:sz w:val="24"/>
          <w:szCs w:val="24"/>
        </w:rPr>
        <w:t xml:space="preserve"> волшебные очки и посмотреть</w:t>
      </w:r>
    </w:p>
    <w:p w:rsidR="0009082C" w:rsidRDefault="0009082C">
      <w:pPr>
        <w:rPr>
          <w:sz w:val="20"/>
          <w:szCs w:val="20"/>
        </w:rPr>
      </w:pPr>
    </w:p>
    <w:p w:rsidR="0009082C" w:rsidRDefault="0009082C">
      <w:pPr>
        <w:spacing w:line="151" w:lineRule="exact"/>
        <w:rPr>
          <w:sz w:val="20"/>
          <w:szCs w:val="20"/>
        </w:rPr>
      </w:pPr>
    </w:p>
    <w:p w:rsidR="0009082C" w:rsidRDefault="0009082C" w:rsidP="00B14ECF">
      <w:pPr>
        <w:numPr>
          <w:ilvl w:val="0"/>
          <w:numId w:val="8"/>
        </w:numPr>
        <w:tabs>
          <w:tab w:val="left" w:pos="264"/>
        </w:tabs>
        <w:spacing w:line="348" w:lineRule="auto"/>
        <w:ind w:right="20" w:firstLine="8"/>
      </w:pPr>
      <w:r w:rsidRPr="00E55907">
        <w:rPr>
          <w:sz w:val="24"/>
          <w:szCs w:val="24"/>
        </w:rPr>
        <w:t>волшебные очки, где находится теремок – здесь обыгрывается сказк</w:t>
      </w:r>
      <w:proofErr w:type="gramStart"/>
      <w:r w:rsidRPr="00E55907">
        <w:rPr>
          <w:sz w:val="24"/>
          <w:szCs w:val="24"/>
        </w:rPr>
        <w:t>а</w:t>
      </w:r>
      <w:r w:rsidRPr="00E55907">
        <w:rPr>
          <w:i/>
          <w:iCs/>
          <w:sz w:val="24"/>
          <w:szCs w:val="24"/>
        </w:rPr>
        <w:t>(</w:t>
      </w:r>
      <w:proofErr w:type="gramEnd"/>
      <w:r w:rsidRPr="00E55907">
        <w:rPr>
          <w:i/>
          <w:iCs/>
          <w:sz w:val="24"/>
          <w:szCs w:val="24"/>
        </w:rPr>
        <w:t>т.е.</w:t>
      </w:r>
      <w:r w:rsidRPr="00E55907">
        <w:rPr>
          <w:sz w:val="24"/>
          <w:szCs w:val="24"/>
        </w:rPr>
        <w:t xml:space="preserve"> </w:t>
      </w:r>
      <w:r w:rsidRPr="00E55907">
        <w:rPr>
          <w:i/>
          <w:iCs/>
          <w:sz w:val="24"/>
          <w:szCs w:val="24"/>
        </w:rPr>
        <w:t>привлечь</w:t>
      </w:r>
      <w:r w:rsidRPr="00E55907">
        <w:rPr>
          <w:sz w:val="24"/>
          <w:szCs w:val="24"/>
        </w:rPr>
        <w:t xml:space="preserve"> </w:t>
      </w:r>
      <w:r w:rsidRPr="00E55907">
        <w:rPr>
          <w:i/>
          <w:iCs/>
          <w:sz w:val="24"/>
          <w:szCs w:val="24"/>
        </w:rPr>
        <w:t>внимание детей – погружение в сказку с помощью волшебных очков)</w:t>
      </w:r>
    </w:p>
    <w:sectPr w:rsidR="0009082C" w:rsidSect="00F973F0">
      <w:pgSz w:w="11906" w:h="16838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FFFFFFFF"/>
    <w:lvl w:ilvl="0" w:tplc="853E35D8">
      <w:start w:val="1"/>
      <w:numFmt w:val="bullet"/>
      <w:lvlText w:val="\endash "/>
      <w:lvlJc w:val="left"/>
    </w:lvl>
    <w:lvl w:ilvl="1" w:tplc="E7822D6C">
      <w:numFmt w:val="decimal"/>
      <w:lvlText w:val=""/>
      <w:lvlJc w:val="left"/>
      <w:rPr>
        <w:rFonts w:cs="Times New Roman"/>
      </w:rPr>
    </w:lvl>
    <w:lvl w:ilvl="2" w:tplc="FEAA6778">
      <w:numFmt w:val="decimal"/>
      <w:lvlText w:val=""/>
      <w:lvlJc w:val="left"/>
      <w:rPr>
        <w:rFonts w:cs="Times New Roman"/>
      </w:rPr>
    </w:lvl>
    <w:lvl w:ilvl="3" w:tplc="F9A4C2E8">
      <w:numFmt w:val="decimal"/>
      <w:lvlText w:val=""/>
      <w:lvlJc w:val="left"/>
      <w:rPr>
        <w:rFonts w:cs="Times New Roman"/>
      </w:rPr>
    </w:lvl>
    <w:lvl w:ilvl="4" w:tplc="BEF2FA02">
      <w:numFmt w:val="decimal"/>
      <w:lvlText w:val=""/>
      <w:lvlJc w:val="left"/>
      <w:rPr>
        <w:rFonts w:cs="Times New Roman"/>
      </w:rPr>
    </w:lvl>
    <w:lvl w:ilvl="5" w:tplc="EBE42D12">
      <w:numFmt w:val="decimal"/>
      <w:lvlText w:val=""/>
      <w:lvlJc w:val="left"/>
      <w:rPr>
        <w:rFonts w:cs="Times New Roman"/>
      </w:rPr>
    </w:lvl>
    <w:lvl w:ilvl="6" w:tplc="93269206">
      <w:numFmt w:val="decimal"/>
      <w:lvlText w:val=""/>
      <w:lvlJc w:val="left"/>
      <w:rPr>
        <w:rFonts w:cs="Times New Roman"/>
      </w:rPr>
    </w:lvl>
    <w:lvl w:ilvl="7" w:tplc="9CB68BC8">
      <w:numFmt w:val="decimal"/>
      <w:lvlText w:val=""/>
      <w:lvlJc w:val="left"/>
      <w:rPr>
        <w:rFonts w:cs="Times New Roman"/>
      </w:rPr>
    </w:lvl>
    <w:lvl w:ilvl="8" w:tplc="219A9768">
      <w:numFmt w:val="decimal"/>
      <w:lvlText w:val=""/>
      <w:lvlJc w:val="left"/>
      <w:rPr>
        <w:rFonts w:cs="Times New Roman"/>
      </w:rPr>
    </w:lvl>
  </w:abstractNum>
  <w:abstractNum w:abstractNumId="1">
    <w:nsid w:val="00000BB3"/>
    <w:multiLevelType w:val="hybridMultilevel"/>
    <w:tmpl w:val="FFFFFFFF"/>
    <w:lvl w:ilvl="0" w:tplc="F3546E2A">
      <w:start w:val="1"/>
      <w:numFmt w:val="bullet"/>
      <w:lvlText w:val="в"/>
      <w:lvlJc w:val="left"/>
    </w:lvl>
    <w:lvl w:ilvl="1" w:tplc="ADF6240A">
      <w:numFmt w:val="decimal"/>
      <w:lvlText w:val=""/>
      <w:lvlJc w:val="left"/>
      <w:rPr>
        <w:rFonts w:cs="Times New Roman"/>
      </w:rPr>
    </w:lvl>
    <w:lvl w:ilvl="2" w:tplc="0D5CC8C6">
      <w:numFmt w:val="decimal"/>
      <w:lvlText w:val=""/>
      <w:lvlJc w:val="left"/>
      <w:rPr>
        <w:rFonts w:cs="Times New Roman"/>
      </w:rPr>
    </w:lvl>
    <w:lvl w:ilvl="3" w:tplc="EC5C1804">
      <w:numFmt w:val="decimal"/>
      <w:lvlText w:val=""/>
      <w:lvlJc w:val="left"/>
      <w:rPr>
        <w:rFonts w:cs="Times New Roman"/>
      </w:rPr>
    </w:lvl>
    <w:lvl w:ilvl="4" w:tplc="93744538">
      <w:numFmt w:val="decimal"/>
      <w:lvlText w:val=""/>
      <w:lvlJc w:val="left"/>
      <w:rPr>
        <w:rFonts w:cs="Times New Roman"/>
      </w:rPr>
    </w:lvl>
    <w:lvl w:ilvl="5" w:tplc="EC7AB02A">
      <w:numFmt w:val="decimal"/>
      <w:lvlText w:val=""/>
      <w:lvlJc w:val="left"/>
      <w:rPr>
        <w:rFonts w:cs="Times New Roman"/>
      </w:rPr>
    </w:lvl>
    <w:lvl w:ilvl="6" w:tplc="C04E054C">
      <w:numFmt w:val="decimal"/>
      <w:lvlText w:val=""/>
      <w:lvlJc w:val="left"/>
      <w:rPr>
        <w:rFonts w:cs="Times New Roman"/>
      </w:rPr>
    </w:lvl>
    <w:lvl w:ilvl="7" w:tplc="817010D6">
      <w:numFmt w:val="decimal"/>
      <w:lvlText w:val=""/>
      <w:lvlJc w:val="left"/>
      <w:rPr>
        <w:rFonts w:cs="Times New Roman"/>
      </w:rPr>
    </w:lvl>
    <w:lvl w:ilvl="8" w:tplc="2AF4602A">
      <w:numFmt w:val="decimal"/>
      <w:lvlText w:val=""/>
      <w:lvlJc w:val="left"/>
      <w:rPr>
        <w:rFonts w:cs="Times New Roman"/>
      </w:rPr>
    </w:lvl>
  </w:abstractNum>
  <w:abstractNum w:abstractNumId="2">
    <w:nsid w:val="00001649"/>
    <w:multiLevelType w:val="hybridMultilevel"/>
    <w:tmpl w:val="FFFFFFFF"/>
    <w:lvl w:ilvl="0" w:tplc="E15C050C">
      <w:start w:val="1"/>
      <w:numFmt w:val="decimal"/>
      <w:lvlText w:val="%1."/>
      <w:lvlJc w:val="left"/>
      <w:rPr>
        <w:rFonts w:cs="Times New Roman"/>
      </w:rPr>
    </w:lvl>
    <w:lvl w:ilvl="1" w:tplc="E51863B2">
      <w:numFmt w:val="decimal"/>
      <w:lvlText w:val=""/>
      <w:lvlJc w:val="left"/>
      <w:rPr>
        <w:rFonts w:cs="Times New Roman"/>
      </w:rPr>
    </w:lvl>
    <w:lvl w:ilvl="2" w:tplc="16BA538A">
      <w:numFmt w:val="decimal"/>
      <w:lvlText w:val=""/>
      <w:lvlJc w:val="left"/>
      <w:rPr>
        <w:rFonts w:cs="Times New Roman"/>
      </w:rPr>
    </w:lvl>
    <w:lvl w:ilvl="3" w:tplc="306AB9AE">
      <w:numFmt w:val="decimal"/>
      <w:lvlText w:val=""/>
      <w:lvlJc w:val="left"/>
      <w:rPr>
        <w:rFonts w:cs="Times New Roman"/>
      </w:rPr>
    </w:lvl>
    <w:lvl w:ilvl="4" w:tplc="F12A8F0E">
      <w:numFmt w:val="decimal"/>
      <w:lvlText w:val=""/>
      <w:lvlJc w:val="left"/>
      <w:rPr>
        <w:rFonts w:cs="Times New Roman"/>
      </w:rPr>
    </w:lvl>
    <w:lvl w:ilvl="5" w:tplc="7108A50C">
      <w:numFmt w:val="decimal"/>
      <w:lvlText w:val=""/>
      <w:lvlJc w:val="left"/>
      <w:rPr>
        <w:rFonts w:cs="Times New Roman"/>
      </w:rPr>
    </w:lvl>
    <w:lvl w:ilvl="6" w:tplc="3F285652">
      <w:numFmt w:val="decimal"/>
      <w:lvlText w:val=""/>
      <w:lvlJc w:val="left"/>
      <w:rPr>
        <w:rFonts w:cs="Times New Roman"/>
      </w:rPr>
    </w:lvl>
    <w:lvl w:ilvl="7" w:tplc="2064165E">
      <w:numFmt w:val="decimal"/>
      <w:lvlText w:val=""/>
      <w:lvlJc w:val="left"/>
      <w:rPr>
        <w:rFonts w:cs="Times New Roman"/>
      </w:rPr>
    </w:lvl>
    <w:lvl w:ilvl="8" w:tplc="82AEBA04">
      <w:numFmt w:val="decimal"/>
      <w:lvlText w:val=""/>
      <w:lvlJc w:val="left"/>
      <w:rPr>
        <w:rFonts w:cs="Times New Roman"/>
      </w:rPr>
    </w:lvl>
  </w:abstractNum>
  <w:abstractNum w:abstractNumId="3">
    <w:nsid w:val="000026E9"/>
    <w:multiLevelType w:val="hybridMultilevel"/>
    <w:tmpl w:val="FFFFFFFF"/>
    <w:lvl w:ilvl="0" w:tplc="FEC0D76C">
      <w:start w:val="2"/>
      <w:numFmt w:val="decimal"/>
      <w:lvlText w:val="%1."/>
      <w:lvlJc w:val="left"/>
      <w:rPr>
        <w:rFonts w:cs="Times New Roman"/>
      </w:rPr>
    </w:lvl>
    <w:lvl w:ilvl="1" w:tplc="0610FDA8">
      <w:numFmt w:val="decimal"/>
      <w:lvlText w:val=""/>
      <w:lvlJc w:val="left"/>
      <w:rPr>
        <w:rFonts w:cs="Times New Roman"/>
      </w:rPr>
    </w:lvl>
    <w:lvl w:ilvl="2" w:tplc="B2B8D5C2">
      <w:numFmt w:val="decimal"/>
      <w:lvlText w:val=""/>
      <w:lvlJc w:val="left"/>
      <w:rPr>
        <w:rFonts w:cs="Times New Roman"/>
      </w:rPr>
    </w:lvl>
    <w:lvl w:ilvl="3" w:tplc="0E203B30">
      <w:numFmt w:val="decimal"/>
      <w:lvlText w:val=""/>
      <w:lvlJc w:val="left"/>
      <w:rPr>
        <w:rFonts w:cs="Times New Roman"/>
      </w:rPr>
    </w:lvl>
    <w:lvl w:ilvl="4" w:tplc="F3C20F24">
      <w:numFmt w:val="decimal"/>
      <w:lvlText w:val=""/>
      <w:lvlJc w:val="left"/>
      <w:rPr>
        <w:rFonts w:cs="Times New Roman"/>
      </w:rPr>
    </w:lvl>
    <w:lvl w:ilvl="5" w:tplc="195C65D8">
      <w:numFmt w:val="decimal"/>
      <w:lvlText w:val=""/>
      <w:lvlJc w:val="left"/>
      <w:rPr>
        <w:rFonts w:cs="Times New Roman"/>
      </w:rPr>
    </w:lvl>
    <w:lvl w:ilvl="6" w:tplc="9C94415E">
      <w:numFmt w:val="decimal"/>
      <w:lvlText w:val=""/>
      <w:lvlJc w:val="left"/>
      <w:rPr>
        <w:rFonts w:cs="Times New Roman"/>
      </w:rPr>
    </w:lvl>
    <w:lvl w:ilvl="7" w:tplc="3CD4E9BC">
      <w:numFmt w:val="decimal"/>
      <w:lvlText w:val=""/>
      <w:lvlJc w:val="left"/>
      <w:rPr>
        <w:rFonts w:cs="Times New Roman"/>
      </w:rPr>
    </w:lvl>
    <w:lvl w:ilvl="8" w:tplc="981847D8">
      <w:numFmt w:val="decimal"/>
      <w:lvlText w:val=""/>
      <w:lvlJc w:val="left"/>
      <w:rPr>
        <w:rFonts w:cs="Times New Roman"/>
      </w:rPr>
    </w:lvl>
  </w:abstractNum>
  <w:abstractNum w:abstractNumId="4">
    <w:nsid w:val="00002EA6"/>
    <w:multiLevelType w:val="hybridMultilevel"/>
    <w:tmpl w:val="FFFFFFFF"/>
    <w:lvl w:ilvl="0" w:tplc="AD0C3D16">
      <w:start w:val="1"/>
      <w:numFmt w:val="bullet"/>
      <w:lvlText w:val="-"/>
      <w:lvlJc w:val="left"/>
    </w:lvl>
    <w:lvl w:ilvl="1" w:tplc="EC3AF854">
      <w:numFmt w:val="decimal"/>
      <w:lvlText w:val=""/>
      <w:lvlJc w:val="left"/>
      <w:rPr>
        <w:rFonts w:cs="Times New Roman"/>
      </w:rPr>
    </w:lvl>
    <w:lvl w:ilvl="2" w:tplc="66F8C130">
      <w:numFmt w:val="decimal"/>
      <w:lvlText w:val=""/>
      <w:lvlJc w:val="left"/>
      <w:rPr>
        <w:rFonts w:cs="Times New Roman"/>
      </w:rPr>
    </w:lvl>
    <w:lvl w:ilvl="3" w:tplc="BF2C6E1E">
      <w:numFmt w:val="decimal"/>
      <w:lvlText w:val=""/>
      <w:lvlJc w:val="left"/>
      <w:rPr>
        <w:rFonts w:cs="Times New Roman"/>
      </w:rPr>
    </w:lvl>
    <w:lvl w:ilvl="4" w:tplc="F93E85A4">
      <w:numFmt w:val="decimal"/>
      <w:lvlText w:val=""/>
      <w:lvlJc w:val="left"/>
      <w:rPr>
        <w:rFonts w:cs="Times New Roman"/>
      </w:rPr>
    </w:lvl>
    <w:lvl w:ilvl="5" w:tplc="4CEEB4F2">
      <w:numFmt w:val="decimal"/>
      <w:lvlText w:val=""/>
      <w:lvlJc w:val="left"/>
      <w:rPr>
        <w:rFonts w:cs="Times New Roman"/>
      </w:rPr>
    </w:lvl>
    <w:lvl w:ilvl="6" w:tplc="50845366">
      <w:numFmt w:val="decimal"/>
      <w:lvlText w:val=""/>
      <w:lvlJc w:val="left"/>
      <w:rPr>
        <w:rFonts w:cs="Times New Roman"/>
      </w:rPr>
    </w:lvl>
    <w:lvl w:ilvl="7" w:tplc="C2328838">
      <w:numFmt w:val="decimal"/>
      <w:lvlText w:val=""/>
      <w:lvlJc w:val="left"/>
      <w:rPr>
        <w:rFonts w:cs="Times New Roman"/>
      </w:rPr>
    </w:lvl>
    <w:lvl w:ilvl="8" w:tplc="61BAB15C">
      <w:numFmt w:val="decimal"/>
      <w:lvlText w:val=""/>
      <w:lvlJc w:val="left"/>
      <w:rPr>
        <w:rFonts w:cs="Times New Roman"/>
      </w:rPr>
    </w:lvl>
  </w:abstractNum>
  <w:abstractNum w:abstractNumId="5">
    <w:nsid w:val="000041BB"/>
    <w:multiLevelType w:val="hybridMultilevel"/>
    <w:tmpl w:val="FFFFFFFF"/>
    <w:lvl w:ilvl="0" w:tplc="5DB2D064">
      <w:start w:val="1"/>
      <w:numFmt w:val="decimal"/>
      <w:lvlText w:val="%1."/>
      <w:lvlJc w:val="left"/>
      <w:rPr>
        <w:rFonts w:cs="Times New Roman"/>
      </w:rPr>
    </w:lvl>
    <w:lvl w:ilvl="1" w:tplc="2618CF0C">
      <w:numFmt w:val="decimal"/>
      <w:lvlText w:val=""/>
      <w:lvlJc w:val="left"/>
      <w:rPr>
        <w:rFonts w:cs="Times New Roman"/>
      </w:rPr>
    </w:lvl>
    <w:lvl w:ilvl="2" w:tplc="9BEC4D02">
      <w:numFmt w:val="decimal"/>
      <w:lvlText w:val=""/>
      <w:lvlJc w:val="left"/>
      <w:rPr>
        <w:rFonts w:cs="Times New Roman"/>
      </w:rPr>
    </w:lvl>
    <w:lvl w:ilvl="3" w:tplc="C278F834">
      <w:numFmt w:val="decimal"/>
      <w:lvlText w:val=""/>
      <w:lvlJc w:val="left"/>
      <w:rPr>
        <w:rFonts w:cs="Times New Roman"/>
      </w:rPr>
    </w:lvl>
    <w:lvl w:ilvl="4" w:tplc="7E08623C">
      <w:numFmt w:val="decimal"/>
      <w:lvlText w:val=""/>
      <w:lvlJc w:val="left"/>
      <w:rPr>
        <w:rFonts w:cs="Times New Roman"/>
      </w:rPr>
    </w:lvl>
    <w:lvl w:ilvl="5" w:tplc="0A663FE2">
      <w:numFmt w:val="decimal"/>
      <w:lvlText w:val=""/>
      <w:lvlJc w:val="left"/>
      <w:rPr>
        <w:rFonts w:cs="Times New Roman"/>
      </w:rPr>
    </w:lvl>
    <w:lvl w:ilvl="6" w:tplc="3F3A0F72">
      <w:numFmt w:val="decimal"/>
      <w:lvlText w:val=""/>
      <w:lvlJc w:val="left"/>
      <w:rPr>
        <w:rFonts w:cs="Times New Roman"/>
      </w:rPr>
    </w:lvl>
    <w:lvl w:ilvl="7" w:tplc="09986A7A">
      <w:numFmt w:val="decimal"/>
      <w:lvlText w:val=""/>
      <w:lvlJc w:val="left"/>
      <w:rPr>
        <w:rFonts w:cs="Times New Roman"/>
      </w:rPr>
    </w:lvl>
    <w:lvl w:ilvl="8" w:tplc="28467CC4">
      <w:numFmt w:val="decimal"/>
      <w:lvlText w:val=""/>
      <w:lvlJc w:val="left"/>
      <w:rPr>
        <w:rFonts w:cs="Times New Roman"/>
      </w:rPr>
    </w:lvl>
  </w:abstractNum>
  <w:abstractNum w:abstractNumId="6">
    <w:nsid w:val="00005AF1"/>
    <w:multiLevelType w:val="hybridMultilevel"/>
    <w:tmpl w:val="FFFFFFFF"/>
    <w:lvl w:ilvl="0" w:tplc="3C68AC54">
      <w:start w:val="1"/>
      <w:numFmt w:val="bullet"/>
      <w:lvlText w:val="в"/>
      <w:lvlJc w:val="left"/>
    </w:lvl>
    <w:lvl w:ilvl="1" w:tplc="C0C4AA18">
      <w:numFmt w:val="decimal"/>
      <w:lvlText w:val=""/>
      <w:lvlJc w:val="left"/>
      <w:rPr>
        <w:rFonts w:cs="Times New Roman"/>
      </w:rPr>
    </w:lvl>
    <w:lvl w:ilvl="2" w:tplc="D3D2DBE6">
      <w:numFmt w:val="decimal"/>
      <w:lvlText w:val=""/>
      <w:lvlJc w:val="left"/>
      <w:rPr>
        <w:rFonts w:cs="Times New Roman"/>
      </w:rPr>
    </w:lvl>
    <w:lvl w:ilvl="3" w:tplc="ABFA2D86">
      <w:numFmt w:val="decimal"/>
      <w:lvlText w:val=""/>
      <w:lvlJc w:val="left"/>
      <w:rPr>
        <w:rFonts w:cs="Times New Roman"/>
      </w:rPr>
    </w:lvl>
    <w:lvl w:ilvl="4" w:tplc="C71629DA">
      <w:numFmt w:val="decimal"/>
      <w:lvlText w:val=""/>
      <w:lvlJc w:val="left"/>
      <w:rPr>
        <w:rFonts w:cs="Times New Roman"/>
      </w:rPr>
    </w:lvl>
    <w:lvl w:ilvl="5" w:tplc="F67EFEE6">
      <w:numFmt w:val="decimal"/>
      <w:lvlText w:val=""/>
      <w:lvlJc w:val="left"/>
      <w:rPr>
        <w:rFonts w:cs="Times New Roman"/>
      </w:rPr>
    </w:lvl>
    <w:lvl w:ilvl="6" w:tplc="65FCD58E">
      <w:numFmt w:val="decimal"/>
      <w:lvlText w:val=""/>
      <w:lvlJc w:val="left"/>
      <w:rPr>
        <w:rFonts w:cs="Times New Roman"/>
      </w:rPr>
    </w:lvl>
    <w:lvl w:ilvl="7" w:tplc="5FC0E20E">
      <w:numFmt w:val="decimal"/>
      <w:lvlText w:val=""/>
      <w:lvlJc w:val="left"/>
      <w:rPr>
        <w:rFonts w:cs="Times New Roman"/>
      </w:rPr>
    </w:lvl>
    <w:lvl w:ilvl="8" w:tplc="CDF4988A">
      <w:numFmt w:val="decimal"/>
      <w:lvlText w:val=""/>
      <w:lvlJc w:val="left"/>
      <w:rPr>
        <w:rFonts w:cs="Times New Roman"/>
      </w:rPr>
    </w:lvl>
  </w:abstractNum>
  <w:abstractNum w:abstractNumId="7">
    <w:nsid w:val="00005F90"/>
    <w:multiLevelType w:val="hybridMultilevel"/>
    <w:tmpl w:val="FFFFFFFF"/>
    <w:lvl w:ilvl="0" w:tplc="70D64634">
      <w:start w:val="1"/>
      <w:numFmt w:val="bullet"/>
      <w:lvlText w:val="с"/>
      <w:lvlJc w:val="left"/>
    </w:lvl>
    <w:lvl w:ilvl="1" w:tplc="8D42B8A4">
      <w:start w:val="1"/>
      <w:numFmt w:val="bullet"/>
      <w:lvlText w:val="у"/>
      <w:lvlJc w:val="left"/>
    </w:lvl>
    <w:lvl w:ilvl="2" w:tplc="F3EEA9DA">
      <w:numFmt w:val="decimal"/>
      <w:lvlText w:val=""/>
      <w:lvlJc w:val="left"/>
      <w:rPr>
        <w:rFonts w:cs="Times New Roman"/>
      </w:rPr>
    </w:lvl>
    <w:lvl w:ilvl="3" w:tplc="B1F0E528">
      <w:numFmt w:val="decimal"/>
      <w:lvlText w:val=""/>
      <w:lvlJc w:val="left"/>
      <w:rPr>
        <w:rFonts w:cs="Times New Roman"/>
      </w:rPr>
    </w:lvl>
    <w:lvl w:ilvl="4" w:tplc="AE267B3C">
      <w:numFmt w:val="decimal"/>
      <w:lvlText w:val=""/>
      <w:lvlJc w:val="left"/>
      <w:rPr>
        <w:rFonts w:cs="Times New Roman"/>
      </w:rPr>
    </w:lvl>
    <w:lvl w:ilvl="5" w:tplc="356014DA">
      <w:numFmt w:val="decimal"/>
      <w:lvlText w:val=""/>
      <w:lvlJc w:val="left"/>
      <w:rPr>
        <w:rFonts w:cs="Times New Roman"/>
      </w:rPr>
    </w:lvl>
    <w:lvl w:ilvl="6" w:tplc="3EAEF126">
      <w:numFmt w:val="decimal"/>
      <w:lvlText w:val=""/>
      <w:lvlJc w:val="left"/>
      <w:rPr>
        <w:rFonts w:cs="Times New Roman"/>
      </w:rPr>
    </w:lvl>
    <w:lvl w:ilvl="7" w:tplc="D25487CE">
      <w:numFmt w:val="decimal"/>
      <w:lvlText w:val=""/>
      <w:lvlJc w:val="left"/>
      <w:rPr>
        <w:rFonts w:cs="Times New Roman"/>
      </w:rPr>
    </w:lvl>
    <w:lvl w:ilvl="8" w:tplc="923696C8">
      <w:numFmt w:val="decimal"/>
      <w:lvlText w:val=""/>
      <w:lvlJc w:val="left"/>
      <w:rPr>
        <w:rFonts w:cs="Times New Roman"/>
      </w:rPr>
    </w:lvl>
  </w:abstractNum>
  <w:abstractNum w:abstractNumId="8">
    <w:nsid w:val="00006DF1"/>
    <w:multiLevelType w:val="hybridMultilevel"/>
    <w:tmpl w:val="FFFFFFFF"/>
    <w:lvl w:ilvl="0" w:tplc="C2D4DF02">
      <w:start w:val="1"/>
      <w:numFmt w:val="decimal"/>
      <w:lvlText w:val="%1."/>
      <w:lvlJc w:val="left"/>
      <w:rPr>
        <w:rFonts w:cs="Times New Roman"/>
      </w:rPr>
    </w:lvl>
    <w:lvl w:ilvl="1" w:tplc="EE6407F2">
      <w:numFmt w:val="decimal"/>
      <w:lvlText w:val=""/>
      <w:lvlJc w:val="left"/>
      <w:rPr>
        <w:rFonts w:cs="Times New Roman"/>
      </w:rPr>
    </w:lvl>
    <w:lvl w:ilvl="2" w:tplc="51349E5C">
      <w:numFmt w:val="decimal"/>
      <w:lvlText w:val=""/>
      <w:lvlJc w:val="left"/>
      <w:rPr>
        <w:rFonts w:cs="Times New Roman"/>
      </w:rPr>
    </w:lvl>
    <w:lvl w:ilvl="3" w:tplc="A8240AEA">
      <w:numFmt w:val="decimal"/>
      <w:lvlText w:val=""/>
      <w:lvlJc w:val="left"/>
      <w:rPr>
        <w:rFonts w:cs="Times New Roman"/>
      </w:rPr>
    </w:lvl>
    <w:lvl w:ilvl="4" w:tplc="2022006C">
      <w:numFmt w:val="decimal"/>
      <w:lvlText w:val=""/>
      <w:lvlJc w:val="left"/>
      <w:rPr>
        <w:rFonts w:cs="Times New Roman"/>
      </w:rPr>
    </w:lvl>
    <w:lvl w:ilvl="5" w:tplc="A0AEAB90">
      <w:numFmt w:val="decimal"/>
      <w:lvlText w:val=""/>
      <w:lvlJc w:val="left"/>
      <w:rPr>
        <w:rFonts w:cs="Times New Roman"/>
      </w:rPr>
    </w:lvl>
    <w:lvl w:ilvl="6" w:tplc="333856A4">
      <w:numFmt w:val="decimal"/>
      <w:lvlText w:val=""/>
      <w:lvlJc w:val="left"/>
      <w:rPr>
        <w:rFonts w:cs="Times New Roman"/>
      </w:rPr>
    </w:lvl>
    <w:lvl w:ilvl="7" w:tplc="62D885A2">
      <w:numFmt w:val="decimal"/>
      <w:lvlText w:val=""/>
      <w:lvlJc w:val="left"/>
      <w:rPr>
        <w:rFonts w:cs="Times New Roman"/>
      </w:rPr>
    </w:lvl>
    <w:lvl w:ilvl="8" w:tplc="1BD07CF4">
      <w:numFmt w:val="decimal"/>
      <w:lvlText w:val=""/>
      <w:lvlJc w:val="left"/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73F0"/>
    <w:rsid w:val="000346D8"/>
    <w:rsid w:val="0009082C"/>
    <w:rsid w:val="00272919"/>
    <w:rsid w:val="00280976"/>
    <w:rsid w:val="0032515F"/>
    <w:rsid w:val="008607FA"/>
    <w:rsid w:val="009231EA"/>
    <w:rsid w:val="009F72F5"/>
    <w:rsid w:val="00AD7812"/>
    <w:rsid w:val="00B14ECF"/>
    <w:rsid w:val="00C747A4"/>
    <w:rsid w:val="00C93DB4"/>
    <w:rsid w:val="00D00F89"/>
    <w:rsid w:val="00D02DA1"/>
    <w:rsid w:val="00D928BD"/>
    <w:rsid w:val="00DF0B5B"/>
    <w:rsid w:val="00E36E26"/>
    <w:rsid w:val="00E55907"/>
    <w:rsid w:val="00E61524"/>
    <w:rsid w:val="00E764B4"/>
    <w:rsid w:val="00F80B34"/>
    <w:rsid w:val="00F973F0"/>
    <w:rsid w:val="00FA1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747A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9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955</Words>
  <Characters>5448</Characters>
  <Application>Microsoft Office Word</Application>
  <DocSecurity>0</DocSecurity>
  <Lines>45</Lines>
  <Paragraphs>12</Paragraphs>
  <ScaleCrop>false</ScaleCrop>
  <Company/>
  <LinksUpToDate>false</LinksUpToDate>
  <CharactersWithSpaces>6391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вера</cp:lastModifiedBy>
  <cp:revision>7</cp:revision>
  <dcterms:created xsi:type="dcterms:W3CDTF">2017-10-17T18:01:00Z</dcterms:created>
  <dcterms:modified xsi:type="dcterms:W3CDTF">2017-10-30T00:28:00Z</dcterms:modified>
</cp:coreProperties>
</file>