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tblCellSpacing w:w="0" w:type="dxa"/>
        <w:tblBorders>
          <w:top w:val="single" w:sz="2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21578"/>
      </w:tblGrid>
      <w:tr w:rsidR="00643768" w:rsidRPr="00643768" w:rsidTr="00903DD5">
        <w:trPr>
          <w:trHeight w:val="31680"/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643768" w:rsidRPr="00643768" w:rsidRDefault="00643768" w:rsidP="00643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pct"/>
            <w:shd w:val="clear" w:color="auto" w:fill="auto"/>
            <w:hideMark/>
          </w:tcPr>
          <w:tbl>
            <w:tblPr>
              <w:tblpPr w:leftFromText="180" w:rightFromText="180" w:horzAnchor="page" w:tblpX="1" w:tblpY="894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50"/>
              <w:gridCol w:w="2513"/>
            </w:tblGrid>
            <w:tr w:rsidR="00643768" w:rsidRPr="00643768" w:rsidTr="00643768">
              <w:trPr>
                <w:trHeight w:val="31680"/>
                <w:tblCellSpacing w:w="0" w:type="dxa"/>
              </w:trPr>
              <w:tc>
                <w:tcPr>
                  <w:tcW w:w="19050" w:type="dxa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bookmarkStart w:id="0" w:name="top"/>
                <w:bookmarkEnd w:id="0"/>
                <w:p w:rsidR="00643768" w:rsidRPr="00643768" w:rsidRDefault="00643768" w:rsidP="0064376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"https://map.ncpti.ru/" </w:instrText>
                  </w: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  <w:p w:rsidR="00643768" w:rsidRPr="00643768" w:rsidRDefault="00976D95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tgtFrame="_blank" w:history="1">
                    <w:r w:rsidR="00643768" w:rsidRPr="0064376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8284"/>
                        <w:sz w:val="24"/>
                        <w:szCs w:val="24"/>
                        <w:u w:val="single"/>
                        <w:lang w:eastAsia="ru-RU"/>
                      </w:rPr>
                      <w:t>Министерством образования и науки Российской Федерации</w:t>
                    </w:r>
                  </w:hyperlink>
                  <w:r w:rsidR="00643768"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создан и функционирует </w:t>
                  </w:r>
                  <w:proofErr w:type="spellStart"/>
                  <w:r w:rsidR="00643768"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интернет-ресурс</w:t>
                  </w:r>
                  <w:proofErr w:type="spellEnd"/>
                </w:p>
                <w:p w:rsidR="00643768" w:rsidRPr="00643768" w:rsidRDefault="00643768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«Интерактивная карта антитеррористической деятельности в образовательных организациях и научных учреждениях Российской Федерации»</w:t>
                  </w:r>
                </w:p>
                <w:p w:rsidR="00643768" w:rsidRPr="00643768" w:rsidRDefault="00643768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Интерактивная карта доступна по адресу </w:t>
                  </w:r>
                  <w:hyperlink r:id="rId5" w:tgtFrame="_blank" w:history="1">
                    <w:r w:rsidRPr="0064376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8284"/>
                        <w:sz w:val="24"/>
                        <w:szCs w:val="24"/>
                        <w:u w:val="single"/>
                        <w:lang w:eastAsia="ru-RU"/>
                      </w:rPr>
                      <w:t>MAP.NCPTI.RU</w:t>
                    </w:r>
                  </w:hyperlink>
                </w:p>
                <w:p w:rsidR="00643768" w:rsidRPr="00643768" w:rsidRDefault="00643768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43768" w:rsidRPr="00643768" w:rsidRDefault="00643768" w:rsidP="0064376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76D95" w:rsidRDefault="00643768" w:rsidP="0064376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Видеоролики рассказывают, в частности, о телефонном терроризме (в том числе в школах), о правилах поведения </w:t>
                  </w:r>
                </w:p>
                <w:p w:rsidR="00643768" w:rsidRPr="00903DD5" w:rsidRDefault="00643768" w:rsidP="00976D9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экстремальных</w:t>
                  </w:r>
                  <w:r w:rsidR="00976D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bookmarkStart w:id="1" w:name="_GoBack"/>
                  <w:bookmarkEnd w:id="1"/>
                  <w:r w:rsidRPr="006437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ситуациях, об опасных знакомствах в Интернете. </w:t>
                  </w:r>
                </w:p>
                <w:p w:rsidR="00643768" w:rsidRPr="00643768" w:rsidRDefault="00643768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43768" w:rsidRPr="00643768" w:rsidRDefault="00643768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43768" w:rsidRPr="00643768" w:rsidRDefault="00643768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Ролики на сайте </w:t>
                  </w:r>
                  <w:hyperlink r:id="rId6" w:tgtFrame="_blank" w:history="1">
                    <w:r w:rsidRPr="0064376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8284"/>
                        <w:sz w:val="24"/>
                        <w:szCs w:val="24"/>
                        <w:u w:val="single"/>
                        <w:lang w:eastAsia="ru-RU"/>
                      </w:rPr>
                      <w:t>Национального антитеррористического комитета</w:t>
                    </w:r>
                  </w:hyperlink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Дополнительно </w:t>
                  </w:r>
                  <w:hyperlink r:id="rId7" w:tgtFrame="_blank" w:history="1">
                    <w:r w:rsidRPr="0064376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8284"/>
                        <w:sz w:val="24"/>
                        <w:szCs w:val="24"/>
                        <w:u w:val="single"/>
                        <w:lang w:eastAsia="ru-RU"/>
                      </w:rPr>
                      <w:t xml:space="preserve">в группе </w:t>
                    </w:r>
                    <w:proofErr w:type="spellStart"/>
                    <w:r w:rsidRPr="0064376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8284"/>
                        <w:sz w:val="24"/>
                        <w:szCs w:val="24"/>
                        <w:u w:val="single"/>
                        <w:lang w:eastAsia="ru-RU"/>
                      </w:rPr>
                      <w:t>Минобрнауки</w:t>
                    </w:r>
                    <w:proofErr w:type="spellEnd"/>
                    <w:r w:rsidRPr="0064376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8284"/>
                        <w:sz w:val="24"/>
                        <w:szCs w:val="24"/>
                        <w:u w:val="single"/>
                        <w:lang w:eastAsia="ru-RU"/>
                      </w:rPr>
                      <w:t xml:space="preserve"> Новосибирской области</w:t>
                    </w:r>
                    <w:r w:rsidRPr="0064376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8284"/>
                        <w:sz w:val="24"/>
                        <w:szCs w:val="24"/>
                        <w:u w:val="single"/>
                        <w:lang w:eastAsia="ru-RU"/>
                      </w:rPr>
                      <w:br/>
                    </w:r>
                  </w:hyperlink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8" w:history="1">
                    <w:r w:rsidRPr="0064376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8284"/>
                        <w:sz w:val="24"/>
                        <w:szCs w:val="24"/>
                        <w:u w:val="single"/>
                        <w:lang w:eastAsia="ru-RU"/>
                      </w:rPr>
                      <w:t>Ссылка для скачивания роликов</w:t>
                    </w:r>
                  </w:hyperlink>
                </w:p>
                <w:p w:rsidR="00643768" w:rsidRPr="00643768" w:rsidRDefault="00643768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43768" w:rsidRPr="00643768" w:rsidRDefault="00643768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43768" w:rsidRPr="00643768" w:rsidRDefault="00643768" w:rsidP="0064376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Уважаемые родители!</w:t>
                  </w:r>
                </w:p>
                <w:p w:rsidR="00643768" w:rsidRPr="00643768" w:rsidRDefault="00976D95" w:rsidP="0064376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history="1">
                    <w:r w:rsidR="00643768" w:rsidRPr="0064376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8284"/>
                        <w:sz w:val="24"/>
                        <w:szCs w:val="24"/>
                        <w:u w:val="single"/>
                        <w:lang w:eastAsia="ru-RU"/>
                      </w:rPr>
                      <w:t>Что такое терроризм?</w:t>
                    </w:r>
                  </w:hyperlink>
                </w:p>
                <w:p w:rsidR="00643768" w:rsidRPr="00643768" w:rsidRDefault="00643768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Терроризм</w:t>
                  </w: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это одно из самых страшных преступлений. Бандиты совершают его, чтобы добиться своих злых целей.</w:t>
                  </w:r>
                </w:p>
                <w:p w:rsidR="00976D95" w:rsidRDefault="00643768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этого они нагнетают страх в обществе и совершают насилие над ЛЮДЬМИ. Все террористы – преступники, и после того, как они попадают в руки </w:t>
                  </w:r>
                </w:p>
                <w:p w:rsidR="00643768" w:rsidRPr="00643768" w:rsidRDefault="00643768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стражам порядка, их судят и сажают в тюрьмы.</w:t>
                  </w:r>
                </w:p>
                <w:p w:rsidR="00976D95" w:rsidRDefault="00643768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Скорее всего, вам не придется столкнуться с этим страшным злом – терроризмом, но, к сожалению, угроза терактов существует, и лучше всего быть к </w:t>
                  </w:r>
                </w:p>
                <w:p w:rsidR="00643768" w:rsidRPr="00643768" w:rsidRDefault="00643768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ней готовым.</w:t>
                  </w:r>
                  <w:r w:rsidR="00976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 расскажем вам о том, что делать, если теракт все же произошел.</w:t>
                  </w:r>
                </w:p>
                <w:p w:rsidR="00643768" w:rsidRPr="00643768" w:rsidRDefault="00643768" w:rsidP="0064376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43768" w:rsidRPr="00643768" w:rsidRDefault="00976D95" w:rsidP="00643768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hyperlink r:id="rId10" w:tgtFrame="_blank" w:history="1">
                    <w:r w:rsidR="00643768" w:rsidRPr="0064376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8284"/>
                        <w:sz w:val="24"/>
                        <w:szCs w:val="24"/>
                        <w:u w:val="single"/>
                        <w:lang w:eastAsia="ru-RU"/>
                      </w:rPr>
                      <w:t>Будь готов!!!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43768" w:rsidRPr="00643768" w:rsidRDefault="00643768" w:rsidP="006437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43768" w:rsidRPr="00643768" w:rsidRDefault="00643768" w:rsidP="006437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03DD5" w:rsidRDefault="00903DD5" w:rsidP="00903DD5">
      <w:pPr>
        <w:pStyle w:val="a4"/>
        <w:spacing w:before="0" w:beforeAutospacing="0" w:after="0" w:afterAutospacing="0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a3"/>
          <w:rFonts w:ascii="Verdana" w:hAnsi="Verdana"/>
          <w:i/>
          <w:iCs/>
          <w:color w:val="FF0000"/>
          <w:sz w:val="30"/>
          <w:szCs w:val="30"/>
        </w:rPr>
        <w:lastRenderedPageBreak/>
        <w:t>ЕЖЕГОДНЫЙ ПЛАН АНТИТЕРРОРИСТИЧЕСКИХ МЕРОПРИЯТИЙ</w:t>
      </w:r>
    </w:p>
    <w:p w:rsidR="00903DD5" w:rsidRDefault="00903DD5" w:rsidP="00903DD5">
      <w:pPr>
        <w:pStyle w:val="a4"/>
        <w:spacing w:before="0" w:beforeAutospacing="0" w:after="0" w:afterAutospacing="0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a3"/>
          <w:rFonts w:ascii="Verdana" w:hAnsi="Verdana"/>
          <w:i/>
          <w:iCs/>
          <w:color w:val="FF0000"/>
          <w:sz w:val="30"/>
          <w:szCs w:val="30"/>
        </w:rPr>
        <w:t>В МКДОУ д/с № 20</w:t>
      </w:r>
    </w:p>
    <w:p w:rsidR="00903DD5" w:rsidRDefault="00903DD5" w:rsidP="00903DD5">
      <w:pPr>
        <w:pStyle w:val="a4"/>
        <w:spacing w:before="0" w:beforeAutospacing="0" w:after="0" w:afterAutospacing="0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903DD5" w:rsidRDefault="00903DD5" w:rsidP="00903DD5">
      <w:pPr>
        <w:pStyle w:val="a4"/>
        <w:spacing w:before="30" w:beforeAutospacing="0" w:after="30" w:afterAutospacing="0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903DD5" w:rsidRDefault="00903DD5" w:rsidP="00903DD5">
      <w:pPr>
        <w:pStyle w:val="a4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color w:val="0000FF"/>
          <w:sz w:val="27"/>
          <w:szCs w:val="27"/>
        </w:rPr>
        <w:t>I. Работа с персоналом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 Распределение обязанностей дворнику. Установление дежурства при входе в детский сад, ежедневный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 Проведение инструктажей «Действия персонала при обнаружении подозрительного предме</w:t>
      </w:r>
      <w:r w:rsidR="00476192">
        <w:rPr>
          <w:color w:val="000000"/>
          <w:sz w:val="27"/>
          <w:szCs w:val="27"/>
        </w:rPr>
        <w:t xml:space="preserve">та, при захвате заложников, </w:t>
      </w:r>
      <w:proofErr w:type="gramStart"/>
      <w:r w:rsidR="00476192">
        <w:rPr>
          <w:color w:val="000000"/>
          <w:sz w:val="27"/>
          <w:szCs w:val="27"/>
        </w:rPr>
        <w:t xml:space="preserve">при </w:t>
      </w:r>
      <w:r>
        <w:rPr>
          <w:color w:val="000000"/>
          <w:sz w:val="27"/>
          <w:szCs w:val="27"/>
        </w:rPr>
        <w:t>поступление</w:t>
      </w:r>
      <w:proofErr w:type="gramEnd"/>
      <w:r>
        <w:rPr>
          <w:color w:val="000000"/>
          <w:sz w:val="27"/>
          <w:szCs w:val="27"/>
        </w:rPr>
        <w:t xml:space="preserve"> угрозы по телефону», «Охрана жизни и здоровья детей в детском саду», «Памятка по мерам антитеррористической безопасности»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FF"/>
          <w:sz w:val="27"/>
          <w:szCs w:val="27"/>
        </w:rPr>
        <w:t>II. Работа с детьми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 Беседы и занятия с детьми на темы: «Правила поведения при общении с незнакомыми людьми», «Можно ли разговаривать с незнакомыми людьми», «Один дома»,</w:t>
      </w:r>
      <w:r w:rsidR="0047619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«Знаешь ли ты свой адрес, телефон и м</w:t>
      </w:r>
      <w:r w:rsidR="00476192">
        <w:rPr>
          <w:color w:val="000000"/>
          <w:sz w:val="27"/>
          <w:szCs w:val="27"/>
        </w:rPr>
        <w:t>ожешь ли объяснить, где живешь?</w:t>
      </w:r>
      <w:r>
        <w:rPr>
          <w:color w:val="000000"/>
          <w:sz w:val="27"/>
          <w:szCs w:val="27"/>
        </w:rPr>
        <w:t>», «Беседы с детьми на развитие навыков общения», «Опасные ситуации: контакты с незнакомыми людьми на улице».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 Выставка рисунков по теме: «Мир без войны».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 Проведение практических занятий по эвакуации.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 Обсуждение возможных чрезвычайных ситуаций.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FF"/>
          <w:sz w:val="27"/>
          <w:szCs w:val="27"/>
        </w:rPr>
        <w:t>III. Работа с родителями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Консультации «Если обнаружили подозрительный предмет», «Общие и частные рекомендации»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Беседы с родителями о необходимости усиления кон</w:t>
      </w:r>
      <w:r w:rsidR="00476192">
        <w:rPr>
          <w:color w:val="000000"/>
          <w:sz w:val="27"/>
          <w:szCs w:val="27"/>
        </w:rPr>
        <w:t xml:space="preserve">троля за детьми и бдительности </w:t>
      </w:r>
      <w:r>
        <w:rPr>
          <w:color w:val="000000"/>
          <w:sz w:val="27"/>
          <w:szCs w:val="27"/>
        </w:rPr>
        <w:t>в местах массового скопления людей.</w:t>
      </w:r>
    </w:p>
    <w:p w:rsidR="00903DD5" w:rsidRDefault="00476192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- Обсуждение вопросов </w:t>
      </w:r>
      <w:r w:rsidR="00903DD5">
        <w:rPr>
          <w:color w:val="000000"/>
          <w:sz w:val="27"/>
          <w:szCs w:val="27"/>
        </w:rPr>
        <w:t>антитеррористической безопасности на родительских собраниях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Оформление буклетов, листовок</w:t>
      </w:r>
    </w:p>
    <w:p w:rsidR="00903DD5" w:rsidRDefault="00903DD5" w:rsidP="00903DD5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Оформление стенда «Осторожно терроризм»</w:t>
      </w:r>
    </w:p>
    <w:p w:rsidR="009C51EF" w:rsidRDefault="009C51EF"/>
    <w:p w:rsidR="005817B0" w:rsidRDefault="005817B0"/>
    <w:p w:rsidR="005817B0" w:rsidRDefault="005817B0"/>
    <w:p w:rsidR="005817B0" w:rsidRDefault="005817B0"/>
    <w:p w:rsidR="005817B0" w:rsidRDefault="005817B0"/>
    <w:p w:rsidR="005817B0" w:rsidRDefault="005817B0"/>
    <w:p w:rsidR="005817B0" w:rsidRPr="005817B0" w:rsidRDefault="005817B0">
      <w:pPr>
        <w:rPr>
          <w:rFonts w:ascii="Times New Roman" w:hAnsi="Times New Roman" w:cs="Times New Roman"/>
          <w:sz w:val="32"/>
          <w:szCs w:val="32"/>
        </w:rPr>
      </w:pPr>
      <w:r w:rsidRPr="005817B0">
        <w:rPr>
          <w:rFonts w:ascii="Times New Roman" w:hAnsi="Times New Roman" w:cs="Times New Roman"/>
          <w:sz w:val="32"/>
          <w:szCs w:val="32"/>
        </w:rPr>
        <w:t xml:space="preserve">Национальный антитеррористический комитет – </w:t>
      </w:r>
      <w:hyperlink r:id="rId11" w:history="1">
        <w:r w:rsidRPr="005817B0">
          <w:rPr>
            <w:rStyle w:val="a5"/>
            <w:rFonts w:ascii="Times New Roman" w:hAnsi="Times New Roman" w:cs="Times New Roman"/>
            <w:sz w:val="32"/>
            <w:szCs w:val="32"/>
          </w:rPr>
          <w:t>http://nac.gov.ru/</w:t>
        </w:r>
      </w:hyperlink>
    </w:p>
    <w:p w:rsidR="007E1C5B" w:rsidRDefault="007E1C5B">
      <w:pPr>
        <w:rPr>
          <w:rFonts w:ascii="Times New Roman" w:hAnsi="Times New Roman" w:cs="Times New Roman"/>
          <w:sz w:val="32"/>
          <w:szCs w:val="32"/>
        </w:rPr>
      </w:pPr>
    </w:p>
    <w:p w:rsidR="005817B0" w:rsidRDefault="003345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Анимационный ролик «Правила поведения в толпе для детей» –  </w:t>
      </w:r>
      <w:hyperlink r:id="rId12" w:history="1">
        <w:r w:rsidR="00337366" w:rsidRPr="00E944EE">
          <w:rPr>
            <w:rStyle w:val="a5"/>
            <w:rFonts w:ascii="Times New Roman" w:hAnsi="Times New Roman" w:cs="Times New Roman"/>
            <w:sz w:val="32"/>
            <w:szCs w:val="32"/>
          </w:rPr>
          <w:t>http://nac.gov.ru/antiterrorizm-detyam/animacionnyy-rolik-pravila-povedeniya-v-tolpe-dlya-detey.html</w:t>
        </w:r>
      </w:hyperlink>
    </w:p>
    <w:p w:rsidR="00337366" w:rsidRDefault="00337366" w:rsidP="007E1C5B">
      <w:pPr>
        <w:rPr>
          <w:rFonts w:ascii="Times New Roman" w:hAnsi="Times New Roman" w:cs="Times New Roman"/>
          <w:sz w:val="32"/>
          <w:szCs w:val="32"/>
        </w:rPr>
      </w:pPr>
    </w:p>
    <w:p w:rsidR="00334590" w:rsidRDefault="007E1C5B" w:rsidP="007E1C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Анимационный ролик. Советы для детей «Проявляй бдительность на улице» – </w:t>
      </w:r>
      <w:hyperlink r:id="rId13" w:history="1">
        <w:r w:rsidRPr="00E944EE">
          <w:rPr>
            <w:rStyle w:val="a5"/>
            <w:rFonts w:ascii="Times New Roman" w:hAnsi="Times New Roman" w:cs="Times New Roman"/>
            <w:sz w:val="32"/>
            <w:szCs w:val="32"/>
          </w:rPr>
          <w:t>http://nac.gov.ru/antiterrorizm-detyam/animacionnyy-rolik-sovety-dlya-detey-proyavlyay-bditelnos-0.html</w:t>
        </w:r>
      </w:hyperlink>
    </w:p>
    <w:p w:rsidR="0031121D" w:rsidRDefault="0031121D" w:rsidP="0031121D">
      <w:pPr>
        <w:rPr>
          <w:rFonts w:ascii="Times New Roman" w:hAnsi="Times New Roman" w:cs="Times New Roman"/>
          <w:sz w:val="32"/>
          <w:szCs w:val="32"/>
        </w:rPr>
      </w:pPr>
    </w:p>
    <w:p w:rsidR="007E1C5B" w:rsidRDefault="0031121D" w:rsidP="003112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Анимационный ролик. Советы для детей «Проявляй бдительность дома» – </w:t>
      </w:r>
      <w:hyperlink r:id="rId14" w:history="1">
        <w:r w:rsidRPr="00E944EE">
          <w:rPr>
            <w:rStyle w:val="a5"/>
            <w:rFonts w:ascii="Times New Roman" w:hAnsi="Times New Roman" w:cs="Times New Roman"/>
            <w:sz w:val="32"/>
            <w:szCs w:val="32"/>
          </w:rPr>
          <w:t>http://nac.gov.ru/antiterrorizm-detyam/animacionnyy-rolik-sovety-dlya-detey-proyavlyay-bditelnost.html</w:t>
        </w:r>
      </w:hyperlink>
    </w:p>
    <w:p w:rsidR="00CD6AC4" w:rsidRDefault="00CD6AC4" w:rsidP="0031121D">
      <w:pPr>
        <w:rPr>
          <w:rFonts w:ascii="Times New Roman" w:hAnsi="Times New Roman" w:cs="Times New Roman"/>
          <w:sz w:val="32"/>
          <w:szCs w:val="32"/>
        </w:rPr>
      </w:pPr>
    </w:p>
    <w:p w:rsidR="0031121D" w:rsidRDefault="00CD6AC4" w:rsidP="003112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Анимационный ролик. Советы для детей «Анонимный терроризм» – </w:t>
      </w:r>
      <w:hyperlink r:id="rId15" w:history="1">
        <w:r w:rsidRPr="00E944EE">
          <w:rPr>
            <w:rStyle w:val="a5"/>
            <w:rFonts w:ascii="Times New Roman" w:hAnsi="Times New Roman" w:cs="Times New Roman"/>
            <w:sz w:val="32"/>
            <w:szCs w:val="32"/>
          </w:rPr>
          <w:t>http://nac.gov.ru/antiterrorizm-detyam/animacionnyy-rolik-sovety-dlya-detey-anonimnyy-terrorizm.html</w:t>
        </w:r>
      </w:hyperlink>
    </w:p>
    <w:p w:rsidR="00CD6AC4" w:rsidRPr="005817B0" w:rsidRDefault="00CD6AC4" w:rsidP="0031121D">
      <w:pPr>
        <w:rPr>
          <w:rFonts w:ascii="Times New Roman" w:hAnsi="Times New Roman" w:cs="Times New Roman"/>
          <w:sz w:val="32"/>
          <w:szCs w:val="32"/>
        </w:rPr>
      </w:pPr>
    </w:p>
    <w:sectPr w:rsidR="00CD6AC4" w:rsidRPr="005817B0" w:rsidSect="006437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68"/>
    <w:rsid w:val="0031121D"/>
    <w:rsid w:val="00334590"/>
    <w:rsid w:val="00337366"/>
    <w:rsid w:val="00476192"/>
    <w:rsid w:val="005817B0"/>
    <w:rsid w:val="00643768"/>
    <w:rsid w:val="007E1C5B"/>
    <w:rsid w:val="00903DD5"/>
    <w:rsid w:val="00976D95"/>
    <w:rsid w:val="009C51EF"/>
    <w:rsid w:val="00C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1E74"/>
  <w15:chartTrackingRefBased/>
  <w15:docId w15:val="{14874108-7C66-43E6-8C0C-3A8764F3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3DD5"/>
    <w:rPr>
      <w:b/>
      <w:bCs/>
    </w:rPr>
  </w:style>
  <w:style w:type="paragraph" w:styleId="a4">
    <w:name w:val="Normal (Web)"/>
    <w:basedOn w:val="a"/>
    <w:uiPriority w:val="99"/>
    <w:semiHidden/>
    <w:unhideWhenUsed/>
    <w:rsid w:val="0090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817B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373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54.ru/upload/video/2016/11/roliki_MVD.zip" TargetMode="External"/><Relationship Id="rId13" Type="http://schemas.openxmlformats.org/officeDocument/2006/relationships/hyperlink" Target="http://nac.gov.ru/antiterrorizm-detyam/animacionnyy-rolik-sovety-dlya-detey-proyavlyay-bditelnos-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videos-87251861?section=album_3" TargetMode="External"/><Relationship Id="rId12" Type="http://schemas.openxmlformats.org/officeDocument/2006/relationships/hyperlink" Target="http://nac.gov.ru/antiterrorizm-detyam/animacionnyy-rolik-pravila-povedeniya-v-tolpe-dlya-detey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ac.gov.ru/terrorizmu-net/vyshli-v-svet-videoroliki-antiterroristicheskoy-napravlennosti.html" TargetMode="External"/><Relationship Id="rId11" Type="http://schemas.openxmlformats.org/officeDocument/2006/relationships/hyperlink" Target="http://nac.gov.ru/" TargetMode="External"/><Relationship Id="rId5" Type="http://schemas.openxmlformats.org/officeDocument/2006/relationships/hyperlink" Target="https://map.ncpti.ru/" TargetMode="External"/><Relationship Id="rId15" Type="http://schemas.openxmlformats.org/officeDocument/2006/relationships/hyperlink" Target="http://nac.gov.ru/antiterrorizm-detyam/animacionnyy-rolik-sovety-dlya-detey-anonimnyy-terrorizm.html" TargetMode="External"/><Relationship Id="rId10" Type="http://schemas.openxmlformats.org/officeDocument/2006/relationships/hyperlink" Target="http://ds24nsk.edusite.ru/DswMedia/bud-gotov.pdf" TargetMode="External"/><Relationship Id="rId4" Type="http://schemas.openxmlformats.org/officeDocument/2006/relationships/hyperlink" Target="http://&#1084;&#1080;&#1085;&#1086;&#1073;&#1088;&#1085;&#1072;&#1091;&#1082;&#1080;.&#1088;&#1092;/" TargetMode="External"/><Relationship Id="rId9" Type="http://schemas.openxmlformats.org/officeDocument/2006/relationships/hyperlink" Target="http://ds24nsk.edusite.ru/DswMedia/terrorizm.pdf" TargetMode="External"/><Relationship Id="rId14" Type="http://schemas.openxmlformats.org/officeDocument/2006/relationships/hyperlink" Target="http://nac.gov.ru/antiterrorizm-detyam/animacionnyy-rolik-sovety-dlya-detey-proyavlyay-bditelno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2018-10-17T09:26:00Z</dcterms:created>
  <dcterms:modified xsi:type="dcterms:W3CDTF">2018-11-09T05:20:00Z</dcterms:modified>
</cp:coreProperties>
</file>